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1924" w14:textId="04A431D5" w:rsidR="00FC5AA5" w:rsidRPr="00D851D9" w:rsidRDefault="001D6CBA" w:rsidP="00FC5AA5">
      <w:pPr>
        <w:pStyle w:val="Body"/>
        <w:spacing w:line="288" w:lineRule="auto"/>
        <w:rPr>
          <w:rFonts w:ascii="Arial" w:hAnsi="Arial" w:cs="Arial"/>
          <w:b/>
          <w:bCs/>
          <w:sz w:val="30"/>
          <w:szCs w:val="30"/>
        </w:rPr>
      </w:pPr>
      <w:r w:rsidRPr="00D851D9">
        <w:rPr>
          <w:rFonts w:ascii="Arial" w:hAnsi="Arial" w:cs="Arial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73DE622A" wp14:editId="76D1458C">
            <wp:extent cx="6120130" cy="2316480"/>
            <wp:effectExtent l="0" t="0" r="127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6C04" w:rsidRPr="00D851D9">
        <w:rPr>
          <w:rFonts w:ascii="Arial" w:hAnsi="Arial" w:cs="Arial"/>
          <w:noProof/>
        </w:rPr>
        <w:t xml:space="preserve"> </w:t>
      </w:r>
      <w:r w:rsidR="00CF24C9" w:rsidRPr="00D851D9">
        <w:rPr>
          <w:rFonts w:ascii="Arial" w:hAnsi="Arial" w:cs="Arial"/>
          <w:noProof/>
        </w:rPr>
        <w:t xml:space="preserve"> </w:t>
      </w:r>
      <w:r w:rsidR="001A6D96" w:rsidRPr="00D851D9">
        <w:rPr>
          <w:rFonts w:ascii="Arial" w:hAnsi="Arial" w:cs="Arial"/>
          <w:noProof/>
        </w:rPr>
        <w:t xml:space="preserve"> </w:t>
      </w:r>
    </w:p>
    <w:p w14:paraId="48938AA7" w14:textId="77B9DD75" w:rsidR="000237A8" w:rsidRPr="00D851D9" w:rsidRDefault="000237A8" w:rsidP="00451B3F">
      <w:pPr>
        <w:pStyle w:val="Body"/>
        <w:spacing w:line="288" w:lineRule="auto"/>
        <w:jc w:val="center"/>
        <w:rPr>
          <w:rFonts w:ascii="Arial" w:hAnsi="Arial" w:cs="Arial"/>
          <w:b/>
          <w:bCs/>
          <w:color w:val="2E74B5" w:themeColor="accent5" w:themeShade="BF"/>
          <w:sz w:val="36"/>
          <w:szCs w:val="36"/>
        </w:rPr>
      </w:pPr>
    </w:p>
    <w:p w14:paraId="6C2C2BCD" w14:textId="5732B0B6" w:rsidR="00560BD2" w:rsidRDefault="00670405" w:rsidP="00560BD2">
      <w:pPr>
        <w:pStyle w:val="Body"/>
        <w:spacing w:line="288" w:lineRule="auto"/>
        <w:jc w:val="center"/>
        <w:rPr>
          <w:rFonts w:ascii="Arial" w:hAnsi="Arial" w:cs="Arial"/>
          <w:color w:val="4472C4" w:themeColor="accent1"/>
          <w:sz w:val="36"/>
          <w:szCs w:val="36"/>
        </w:rPr>
      </w:pPr>
      <w:r w:rsidRPr="00025EF0">
        <w:rPr>
          <w:rFonts w:ascii="Arial" w:hAnsi="Arial" w:cs="Arial"/>
          <w:color w:val="4472C4" w:themeColor="accent1"/>
          <w:sz w:val="36"/>
          <w:szCs w:val="36"/>
        </w:rPr>
        <w:t>Practitioner Inquiry</w:t>
      </w:r>
      <w:r w:rsidR="00560BD2">
        <w:rPr>
          <w:rFonts w:ascii="Arial" w:hAnsi="Arial" w:cs="Arial"/>
          <w:color w:val="4472C4" w:themeColor="accent1"/>
          <w:sz w:val="36"/>
          <w:szCs w:val="36"/>
        </w:rPr>
        <w:t xml:space="preserve"> Project Report</w:t>
      </w:r>
    </w:p>
    <w:p w14:paraId="28938774" w14:textId="55F32701" w:rsidR="00451B3F" w:rsidRPr="00560BD2" w:rsidRDefault="008C2BCD" w:rsidP="00560BD2">
      <w:pPr>
        <w:pStyle w:val="Body"/>
        <w:spacing w:line="288" w:lineRule="auto"/>
        <w:jc w:val="center"/>
        <w:rPr>
          <w:rFonts w:ascii="Arial" w:hAnsi="Arial" w:cs="Arial"/>
          <w:color w:val="4472C4" w:themeColor="accent1"/>
          <w:sz w:val="36"/>
          <w:szCs w:val="36"/>
        </w:rPr>
      </w:pPr>
      <w:r w:rsidRPr="00025EF0">
        <w:rPr>
          <w:rFonts w:ascii="Arial" w:hAnsi="Arial" w:cs="Arial"/>
          <w:b/>
          <w:bCs/>
          <w:color w:val="538135" w:themeColor="accent6" w:themeShade="BF"/>
          <w:sz w:val="50"/>
          <w:szCs w:val="50"/>
        </w:rPr>
        <w:t>Leadership</w:t>
      </w:r>
      <w:r w:rsidR="00670405" w:rsidRPr="00025EF0">
        <w:rPr>
          <w:rFonts w:ascii="Arial" w:hAnsi="Arial" w:cs="Arial"/>
          <w:b/>
          <w:bCs/>
          <w:color w:val="538135" w:themeColor="accent6" w:themeShade="BF"/>
          <w:sz w:val="50"/>
          <w:szCs w:val="50"/>
        </w:rPr>
        <w:t xml:space="preserve"> </w:t>
      </w:r>
      <w:r w:rsidRPr="00025EF0">
        <w:rPr>
          <w:rFonts w:ascii="Arial" w:hAnsi="Arial" w:cs="Arial"/>
          <w:b/>
          <w:bCs/>
          <w:color w:val="538135" w:themeColor="accent6" w:themeShade="BF"/>
          <w:sz w:val="50"/>
          <w:szCs w:val="50"/>
        </w:rPr>
        <w:t>opportunities &amp; reflections</w:t>
      </w:r>
    </w:p>
    <w:p w14:paraId="6722BBB8" w14:textId="77777777" w:rsidR="00545C17" w:rsidRPr="00D851D9" w:rsidRDefault="00545C17" w:rsidP="00451B3F">
      <w:pPr>
        <w:rPr>
          <w:rFonts w:ascii="Arial" w:hAnsi="Arial" w:cs="Arial"/>
        </w:rPr>
      </w:pPr>
    </w:p>
    <w:p w14:paraId="0676B958" w14:textId="77777777" w:rsidR="00E47F01" w:rsidRPr="00E12C0B" w:rsidRDefault="00E47F01" w:rsidP="00115CF1">
      <w:pPr>
        <w:spacing w:line="330" w:lineRule="atLeast"/>
        <w:textAlignment w:val="top"/>
        <w:rPr>
          <w:rFonts w:ascii="Arial" w:hAnsi="Arial" w:cs="Arial"/>
          <w:color w:val="212529"/>
          <w:sz w:val="20"/>
          <w:szCs w:val="20"/>
        </w:rPr>
      </w:pPr>
    </w:p>
    <w:p w14:paraId="3450598F" w14:textId="0E74F9BC" w:rsidR="003D1CA3" w:rsidRPr="00E12C0B" w:rsidRDefault="003D1CA3" w:rsidP="003D1CA3">
      <w:pPr>
        <w:shd w:val="clear" w:color="auto" w:fill="FFFFFF"/>
        <w:textAlignment w:val="top"/>
        <w:rPr>
          <w:rFonts w:ascii="Arial" w:hAnsi="Arial" w:cs="Arial"/>
          <w:b/>
          <w:bCs/>
          <w:color w:val="212529"/>
          <w:sz w:val="26"/>
          <w:szCs w:val="26"/>
        </w:rPr>
      </w:pPr>
      <w:r w:rsidRPr="00E12C0B">
        <w:rPr>
          <w:rFonts w:ascii="Arial" w:hAnsi="Arial" w:cs="Arial"/>
          <w:b/>
          <w:bCs/>
          <w:color w:val="212529"/>
          <w:sz w:val="26"/>
          <w:szCs w:val="26"/>
        </w:rPr>
        <w:t>Project title</w:t>
      </w:r>
    </w:p>
    <w:p w14:paraId="09889A9E" w14:textId="4EB224DC" w:rsidR="003D1CA3" w:rsidRPr="00E12C0B" w:rsidRDefault="003D1CA3" w:rsidP="003D1CA3">
      <w:pPr>
        <w:shd w:val="clear" w:color="auto" w:fill="FFFFFF"/>
        <w:textAlignment w:val="top"/>
        <w:rPr>
          <w:rFonts w:ascii="Arial" w:hAnsi="Arial" w:cs="Arial"/>
          <w:color w:val="212529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02C8" w:rsidRPr="00D851D9" w14:paraId="454EE87B" w14:textId="77777777" w:rsidTr="00A04A2D">
        <w:trPr>
          <w:trHeight w:hRule="exact" w:val="567"/>
        </w:trPr>
        <w:tc>
          <w:tcPr>
            <w:tcW w:w="9628" w:type="dxa"/>
          </w:tcPr>
          <w:p w14:paraId="23711C14" w14:textId="47BDA536" w:rsidR="000556AC" w:rsidRPr="00D851D9" w:rsidRDefault="00064AE1" w:rsidP="003D1CA3">
            <w:pPr>
              <w:textAlignment w:val="top"/>
              <w:rPr>
                <w:rFonts w:ascii="Arial" w:hAnsi="Arial" w:cs="Arial"/>
                <w:color w:val="212529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z w:val="22"/>
                <w:szCs w:val="22"/>
              </w:rPr>
              <w:t>“Mealtime Experience’</w:t>
            </w:r>
          </w:p>
        </w:tc>
      </w:tr>
    </w:tbl>
    <w:p w14:paraId="5A052FBC" w14:textId="77777777" w:rsidR="00F202C8" w:rsidRPr="00D851D9" w:rsidRDefault="00F202C8" w:rsidP="003D1CA3">
      <w:pPr>
        <w:shd w:val="clear" w:color="auto" w:fill="FFFFFF"/>
        <w:textAlignment w:val="top"/>
        <w:rPr>
          <w:rFonts w:ascii="Arial" w:hAnsi="Arial" w:cs="Arial"/>
          <w:color w:val="212529"/>
          <w:sz w:val="23"/>
          <w:szCs w:val="23"/>
        </w:rPr>
      </w:pPr>
    </w:p>
    <w:p w14:paraId="58A066CE" w14:textId="389D6A0E" w:rsidR="003D1CA3" w:rsidRPr="00D851D9" w:rsidRDefault="003D1CA3" w:rsidP="003D1CA3">
      <w:pPr>
        <w:shd w:val="clear" w:color="auto" w:fill="FFFFFF"/>
        <w:textAlignment w:val="top"/>
        <w:rPr>
          <w:rFonts w:ascii="Arial" w:hAnsi="Arial" w:cs="Arial"/>
          <w:color w:val="212529"/>
          <w:sz w:val="26"/>
          <w:szCs w:val="26"/>
        </w:rPr>
      </w:pPr>
      <w:r w:rsidRPr="00E12C0B">
        <w:rPr>
          <w:rFonts w:ascii="Arial" w:hAnsi="Arial" w:cs="Arial"/>
          <w:color w:val="212529"/>
          <w:sz w:val="26"/>
          <w:szCs w:val="26"/>
        </w:rPr>
        <w:t>Subtitle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04A2D" w:rsidRPr="00D851D9" w14:paraId="4DB73649" w14:textId="77777777" w:rsidTr="00881F0F">
        <w:trPr>
          <w:trHeight w:hRule="exact" w:val="567"/>
        </w:trPr>
        <w:tc>
          <w:tcPr>
            <w:tcW w:w="9628" w:type="dxa"/>
          </w:tcPr>
          <w:p w14:paraId="5A035A97" w14:textId="77777777" w:rsidR="00A04A2D" w:rsidRPr="00D851D9" w:rsidRDefault="00A04A2D" w:rsidP="00881F0F">
            <w:pPr>
              <w:textAlignment w:val="top"/>
              <w:rPr>
                <w:rFonts w:ascii="Arial" w:hAnsi="Arial" w:cs="Arial"/>
                <w:color w:val="212529"/>
                <w:sz w:val="22"/>
                <w:szCs w:val="22"/>
              </w:rPr>
            </w:pPr>
          </w:p>
        </w:tc>
      </w:tr>
    </w:tbl>
    <w:p w14:paraId="36E5843D" w14:textId="77777777" w:rsidR="00A04A2D" w:rsidRPr="00D851D9" w:rsidRDefault="00A04A2D" w:rsidP="00A04A2D">
      <w:pPr>
        <w:textAlignment w:val="top"/>
        <w:rPr>
          <w:rFonts w:ascii="Arial" w:hAnsi="Arial" w:cs="Arial"/>
          <w:color w:val="212529"/>
          <w:sz w:val="22"/>
          <w:szCs w:val="22"/>
        </w:rPr>
      </w:pPr>
    </w:p>
    <w:p w14:paraId="145DC8C3" w14:textId="5D777455" w:rsidR="005D38AC" w:rsidRPr="00D851D9" w:rsidRDefault="005D38AC" w:rsidP="005D38AC">
      <w:pPr>
        <w:shd w:val="clear" w:color="auto" w:fill="FFFFFF"/>
        <w:textAlignment w:val="top"/>
        <w:rPr>
          <w:rFonts w:ascii="Arial" w:hAnsi="Arial" w:cs="Arial"/>
          <w:color w:val="212529"/>
          <w:sz w:val="26"/>
          <w:szCs w:val="26"/>
        </w:rPr>
      </w:pPr>
      <w:r>
        <w:rPr>
          <w:rFonts w:ascii="Arial" w:hAnsi="Arial" w:cs="Arial"/>
          <w:color w:val="212529"/>
          <w:sz w:val="26"/>
          <w:szCs w:val="26"/>
        </w:rPr>
        <w:t>Your name and 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38AC" w:rsidRPr="00D851D9" w14:paraId="26DBFF9F" w14:textId="77777777" w:rsidTr="003B47B5">
        <w:trPr>
          <w:trHeight w:hRule="exact" w:val="567"/>
        </w:trPr>
        <w:tc>
          <w:tcPr>
            <w:tcW w:w="9628" w:type="dxa"/>
          </w:tcPr>
          <w:p w14:paraId="6CEBA313" w14:textId="4CE1709A" w:rsidR="005D38AC" w:rsidRPr="00D851D9" w:rsidRDefault="00064AE1" w:rsidP="003B47B5">
            <w:pPr>
              <w:textAlignment w:val="top"/>
              <w:rPr>
                <w:rFonts w:ascii="Arial" w:hAnsi="Arial" w:cs="Arial"/>
                <w:color w:val="212529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z w:val="22"/>
                <w:szCs w:val="22"/>
              </w:rPr>
              <w:t xml:space="preserve">Laura Grattan-Nursery Manager </w:t>
            </w:r>
          </w:p>
        </w:tc>
      </w:tr>
    </w:tbl>
    <w:p w14:paraId="77D377D6" w14:textId="77777777" w:rsidR="00B67BF7" w:rsidRDefault="00B67BF7" w:rsidP="003D1CA3">
      <w:pPr>
        <w:shd w:val="clear" w:color="auto" w:fill="FFFFFF"/>
        <w:textAlignment w:val="top"/>
        <w:rPr>
          <w:rFonts w:ascii="Arial" w:hAnsi="Arial" w:cs="Arial"/>
          <w:b/>
          <w:bCs/>
          <w:color w:val="212529"/>
          <w:sz w:val="26"/>
          <w:szCs w:val="26"/>
        </w:rPr>
      </w:pPr>
    </w:p>
    <w:p w14:paraId="48B501CF" w14:textId="409828FC" w:rsidR="001B6776" w:rsidRPr="003535FE" w:rsidRDefault="00560BD2" w:rsidP="003535FE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color w:val="212529"/>
          <w:sz w:val="26"/>
          <w:szCs w:val="26"/>
        </w:rPr>
      </w:pPr>
      <w:r w:rsidRPr="003535FE">
        <w:rPr>
          <w:rFonts w:ascii="Arial" w:hAnsi="Arial" w:cs="Arial"/>
          <w:b/>
          <w:bCs/>
          <w:color w:val="212529"/>
          <w:sz w:val="26"/>
          <w:szCs w:val="26"/>
        </w:rPr>
        <w:t xml:space="preserve">What </w:t>
      </w:r>
      <w:r w:rsidR="0022587F" w:rsidRPr="003535FE">
        <w:rPr>
          <w:rFonts w:ascii="Arial" w:hAnsi="Arial" w:cs="Arial"/>
          <w:b/>
          <w:bCs/>
          <w:color w:val="212529"/>
          <w:sz w:val="26"/>
          <w:szCs w:val="26"/>
        </w:rPr>
        <w:t xml:space="preserve">are the implications of this research </w:t>
      </w:r>
      <w:proofErr w:type="gramStart"/>
      <w:r w:rsidR="0022587F" w:rsidRPr="003535FE">
        <w:rPr>
          <w:rFonts w:ascii="Arial" w:hAnsi="Arial" w:cs="Arial"/>
          <w:b/>
          <w:bCs/>
          <w:color w:val="212529"/>
          <w:sz w:val="26"/>
          <w:szCs w:val="26"/>
        </w:rPr>
        <w:t>for</w:t>
      </w:r>
      <w:r w:rsidR="001860C1" w:rsidRPr="003535FE">
        <w:rPr>
          <w:rFonts w:ascii="Arial" w:hAnsi="Arial" w:cs="Arial"/>
          <w:b/>
          <w:bCs/>
          <w:color w:val="212529"/>
          <w:sz w:val="26"/>
          <w:szCs w:val="26"/>
        </w:rPr>
        <w:t>:</w:t>
      </w:r>
      <w:proofErr w:type="gramEnd"/>
    </w:p>
    <w:p w14:paraId="698D190E" w14:textId="77777777" w:rsidR="001860C1" w:rsidRDefault="001860C1" w:rsidP="001B6776">
      <w:pPr>
        <w:rPr>
          <w:rFonts w:ascii="Arial" w:hAnsi="Arial" w:cs="Arial"/>
          <w:b/>
          <w:bCs/>
          <w:color w:val="212529"/>
          <w:sz w:val="26"/>
          <w:szCs w:val="26"/>
        </w:rPr>
      </w:pPr>
    </w:p>
    <w:p w14:paraId="2173510C" w14:textId="7B51F260" w:rsidR="001860C1" w:rsidRPr="001860C1" w:rsidRDefault="001860C1" w:rsidP="001860C1">
      <w:pPr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1860C1">
        <w:rPr>
          <w:rFonts w:ascii="Arial" w:hAnsi="Arial" w:cs="Arial"/>
          <w:color w:val="000000" w:themeColor="text1"/>
        </w:rPr>
        <w:t>The team/setting as a whole</w:t>
      </w:r>
    </w:p>
    <w:p w14:paraId="5FF9014A" w14:textId="77777777" w:rsidR="001860C1" w:rsidRPr="001860C1" w:rsidRDefault="001860C1" w:rsidP="001860C1">
      <w:pPr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1860C1">
        <w:rPr>
          <w:rFonts w:ascii="Arial" w:hAnsi="Arial" w:cs="Arial"/>
          <w:color w:val="000000" w:themeColor="text1"/>
        </w:rPr>
        <w:t>Pedagogy</w:t>
      </w:r>
    </w:p>
    <w:p w14:paraId="6EB35C1B" w14:textId="77777777" w:rsidR="001860C1" w:rsidRPr="001860C1" w:rsidRDefault="001860C1" w:rsidP="001860C1">
      <w:pPr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1860C1">
        <w:rPr>
          <w:rFonts w:ascii="Arial" w:hAnsi="Arial" w:cs="Arial"/>
          <w:color w:val="000000" w:themeColor="text1"/>
        </w:rPr>
        <w:t>Resourcing</w:t>
      </w:r>
    </w:p>
    <w:p w14:paraId="71E16B0C" w14:textId="77777777" w:rsidR="001860C1" w:rsidRPr="001860C1" w:rsidRDefault="001860C1" w:rsidP="001860C1">
      <w:pPr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1860C1">
        <w:rPr>
          <w:rFonts w:ascii="Arial" w:hAnsi="Arial" w:cs="Arial"/>
          <w:color w:val="000000" w:themeColor="text1"/>
        </w:rPr>
        <w:t>Policy</w:t>
      </w:r>
    </w:p>
    <w:p w14:paraId="6FD49348" w14:textId="77777777" w:rsidR="001860C1" w:rsidRPr="001860C1" w:rsidRDefault="001860C1" w:rsidP="001860C1">
      <w:pPr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1860C1">
        <w:rPr>
          <w:rFonts w:ascii="Arial" w:hAnsi="Arial" w:cs="Arial"/>
          <w:color w:val="000000" w:themeColor="text1"/>
        </w:rPr>
        <w:t>The sector / your networks / management beyond your immediate setting.</w:t>
      </w:r>
    </w:p>
    <w:p w14:paraId="5CD5BD97" w14:textId="77777777" w:rsidR="001860C1" w:rsidRDefault="001860C1" w:rsidP="001B6776">
      <w:pPr>
        <w:rPr>
          <w:rFonts w:ascii="Arial" w:hAnsi="Arial" w:cs="Arial"/>
          <w:color w:val="A6A6A6" w:themeColor="background1" w:themeShade="A6"/>
        </w:rPr>
      </w:pPr>
    </w:p>
    <w:p w14:paraId="61AB4EE9" w14:textId="609DD500" w:rsidR="001860C1" w:rsidRPr="00E12C0B" w:rsidRDefault="001860C1" w:rsidP="001B6776">
      <w:pPr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>(Please aim to write between 250 minimum and 500 words maximum</w:t>
      </w:r>
      <w:r w:rsidR="003535FE">
        <w:rPr>
          <w:rFonts w:ascii="Arial" w:hAnsi="Arial" w:cs="Arial"/>
          <w:color w:val="A6A6A6" w:themeColor="background1" w:themeShade="A6"/>
        </w:rPr>
        <w:t>, using the box below</w:t>
      </w:r>
      <w:r w:rsidR="00D57EDC">
        <w:rPr>
          <w:rFonts w:ascii="Arial" w:hAnsi="Arial" w:cs="Arial"/>
          <w:color w:val="A6A6A6" w:themeColor="background1" w:themeShade="A6"/>
        </w:rPr>
        <w:t xml:space="preserve">. Please do </w:t>
      </w:r>
      <w:r w:rsidR="00D57EDC">
        <w:rPr>
          <w:rFonts w:ascii="Arial" w:hAnsi="Arial" w:cs="Arial"/>
          <w:color w:val="A6A6A6" w:themeColor="background1" w:themeShade="A6"/>
          <w:u w:val="single"/>
        </w:rPr>
        <w:t>not</w:t>
      </w:r>
      <w:r w:rsidR="00224CC0">
        <w:rPr>
          <w:rFonts w:ascii="Arial" w:hAnsi="Arial" w:cs="Arial"/>
          <w:color w:val="A6A6A6" w:themeColor="background1" w:themeShade="A6"/>
        </w:rPr>
        <w:t xml:space="preserve"> disclose the identity of any individuals </w:t>
      </w:r>
      <w:r w:rsidR="00D162A1">
        <w:rPr>
          <w:rFonts w:ascii="Arial" w:hAnsi="Arial" w:cs="Arial"/>
          <w:color w:val="A6A6A6" w:themeColor="background1" w:themeShade="A6"/>
        </w:rPr>
        <w:t>in your comments, as this form will be part of your colleague’s public record of their project</w:t>
      </w:r>
      <w:r>
        <w:rPr>
          <w:rFonts w:ascii="Arial" w:hAnsi="Arial" w:cs="Arial"/>
          <w:color w:val="A6A6A6" w:themeColor="background1" w:themeShade="A6"/>
        </w:rPr>
        <w:t>)</w:t>
      </w:r>
      <w:r w:rsidR="00D162A1">
        <w:rPr>
          <w:rFonts w:ascii="Arial" w:hAnsi="Arial" w:cs="Arial"/>
          <w:color w:val="A6A6A6" w:themeColor="background1" w:themeShade="A6"/>
        </w:rPr>
        <w:t>.</w:t>
      </w:r>
    </w:p>
    <w:p w14:paraId="33C12A61" w14:textId="77777777" w:rsidR="00F202C8" w:rsidRPr="00D851D9" w:rsidRDefault="003D1CA3" w:rsidP="003D1CA3">
      <w:pPr>
        <w:textAlignment w:val="top"/>
        <w:rPr>
          <w:rFonts w:ascii="Arial" w:hAnsi="Arial" w:cs="Arial"/>
          <w:caps/>
          <w:color w:val="AAAAAA"/>
          <w:sz w:val="18"/>
          <w:szCs w:val="18"/>
        </w:rPr>
      </w:pPr>
      <w:r w:rsidRPr="00E12C0B">
        <w:rPr>
          <w:rFonts w:ascii="Arial" w:hAnsi="Arial" w:cs="Arial"/>
          <w:caps/>
          <w:color w:val="AAAAAA"/>
          <w:sz w:val="18"/>
          <w:szCs w:val="18"/>
        </w:rPr>
        <w:t> </w:t>
      </w:r>
    </w:p>
    <w:p w14:paraId="10905978" w14:textId="1B8176C2" w:rsidR="003D1CA3" w:rsidRPr="00D851D9" w:rsidRDefault="003D1CA3" w:rsidP="003D1CA3">
      <w:pPr>
        <w:shd w:val="clear" w:color="auto" w:fill="FFFFFF"/>
        <w:textAlignment w:val="top"/>
        <w:rPr>
          <w:rFonts w:ascii="Arial" w:hAnsi="Arial" w:cs="Arial"/>
          <w:color w:val="212529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4253" w:rsidRPr="00D851D9" w14:paraId="43AF6942" w14:textId="77777777" w:rsidTr="003535FE">
        <w:trPr>
          <w:trHeight w:hRule="exact" w:val="14175"/>
        </w:trPr>
        <w:tc>
          <w:tcPr>
            <w:tcW w:w="9628" w:type="dxa"/>
          </w:tcPr>
          <w:p w14:paraId="5F001E53" w14:textId="1B1AA756" w:rsidR="005F67DB" w:rsidRDefault="00FF112E" w:rsidP="003535FE">
            <w:pPr>
              <w:textAlignment w:val="top"/>
              <w:rPr>
                <w:rFonts w:ascii="Arial" w:hAnsi="Arial" w:cs="Arial"/>
                <w:color w:val="212529"/>
                <w:sz w:val="23"/>
                <w:szCs w:val="23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</w:rPr>
              <w:lastRenderedPageBreak/>
              <w:t xml:space="preserve">This project has given us as a whole team the opportunity </w:t>
            </w:r>
            <w:r w:rsidR="00A540AE">
              <w:rPr>
                <w:rFonts w:ascii="Arial" w:hAnsi="Arial" w:cs="Arial"/>
                <w:color w:val="212529"/>
                <w:sz w:val="23"/>
                <w:szCs w:val="23"/>
              </w:rPr>
              <w:t xml:space="preserve">for reflection and deep thinking around </w:t>
            </w:r>
            <w:r>
              <w:rPr>
                <w:rFonts w:ascii="Arial" w:hAnsi="Arial" w:cs="Arial"/>
                <w:color w:val="212529"/>
                <w:sz w:val="23"/>
                <w:szCs w:val="23"/>
              </w:rPr>
              <w:t>our mealtimes within the setting</w:t>
            </w:r>
            <w:r w:rsidR="00FF3031">
              <w:rPr>
                <w:rFonts w:ascii="Arial" w:hAnsi="Arial" w:cs="Arial"/>
                <w:color w:val="212529"/>
                <w:sz w:val="23"/>
                <w:szCs w:val="23"/>
              </w:rPr>
              <w:t xml:space="preserve">. </w:t>
            </w:r>
            <w:r w:rsidR="004E2305">
              <w:rPr>
                <w:rFonts w:ascii="Arial" w:hAnsi="Arial" w:cs="Arial"/>
                <w:color w:val="212529"/>
                <w:sz w:val="23"/>
                <w:szCs w:val="23"/>
              </w:rPr>
              <w:t>Reflecting on our</w:t>
            </w:r>
            <w:r w:rsidR="00096BC2">
              <w:rPr>
                <w:rFonts w:ascii="Arial" w:hAnsi="Arial" w:cs="Arial"/>
                <w:color w:val="212529"/>
                <w:sz w:val="23"/>
                <w:szCs w:val="23"/>
              </w:rPr>
              <w:t xml:space="preserve"> </w:t>
            </w:r>
            <w:r w:rsidR="004E2305">
              <w:rPr>
                <w:rFonts w:ascii="Arial" w:hAnsi="Arial" w:cs="Arial"/>
                <w:color w:val="212529"/>
                <w:sz w:val="23"/>
                <w:szCs w:val="23"/>
              </w:rPr>
              <w:t>m</w:t>
            </w:r>
            <w:r w:rsidR="005D5067">
              <w:rPr>
                <w:rFonts w:ascii="Arial" w:hAnsi="Arial" w:cs="Arial"/>
                <w:color w:val="212529"/>
                <w:sz w:val="23"/>
                <w:szCs w:val="23"/>
              </w:rPr>
              <w:t>ealtimes</w:t>
            </w:r>
            <w:r w:rsidR="004E2305">
              <w:rPr>
                <w:rFonts w:ascii="Arial" w:hAnsi="Arial" w:cs="Arial"/>
                <w:color w:val="212529"/>
                <w:sz w:val="23"/>
                <w:szCs w:val="23"/>
              </w:rPr>
              <w:t xml:space="preserve"> with the staff team, we felt that is </w:t>
            </w:r>
            <w:r>
              <w:rPr>
                <w:rFonts w:ascii="Arial" w:hAnsi="Arial" w:cs="Arial"/>
                <w:color w:val="212529"/>
                <w:sz w:val="23"/>
                <w:szCs w:val="23"/>
              </w:rPr>
              <w:t>something that</w:t>
            </w:r>
            <w:r w:rsidR="001C511F">
              <w:rPr>
                <w:rFonts w:ascii="Arial" w:hAnsi="Arial" w:cs="Arial"/>
                <w:color w:val="212529"/>
                <w:sz w:val="23"/>
                <w:szCs w:val="23"/>
              </w:rPr>
              <w:t>’</w:t>
            </w:r>
            <w:r w:rsidR="005D5067">
              <w:rPr>
                <w:rFonts w:ascii="Arial" w:hAnsi="Arial" w:cs="Arial"/>
                <w:color w:val="212529"/>
                <w:sz w:val="23"/>
                <w:szCs w:val="23"/>
              </w:rPr>
              <w:t>s</w:t>
            </w:r>
            <w:r>
              <w:rPr>
                <w:rFonts w:ascii="Arial" w:hAnsi="Arial" w:cs="Arial"/>
                <w:color w:val="212529"/>
                <w:sz w:val="23"/>
                <w:szCs w:val="23"/>
              </w:rPr>
              <w:t xml:space="preserve"> part of our daily </w:t>
            </w:r>
            <w:r w:rsidR="000F158F">
              <w:rPr>
                <w:rFonts w:ascii="Arial" w:hAnsi="Arial" w:cs="Arial"/>
                <w:color w:val="212529"/>
                <w:sz w:val="23"/>
                <w:szCs w:val="23"/>
              </w:rPr>
              <w:t xml:space="preserve">routine </w:t>
            </w:r>
            <w:r>
              <w:rPr>
                <w:rFonts w:ascii="Arial" w:hAnsi="Arial" w:cs="Arial"/>
                <w:color w:val="212529"/>
                <w:sz w:val="23"/>
                <w:szCs w:val="23"/>
              </w:rPr>
              <w:t xml:space="preserve">and </w:t>
            </w:r>
            <w:r w:rsidR="000F158F">
              <w:rPr>
                <w:rFonts w:ascii="Arial" w:hAnsi="Arial" w:cs="Arial"/>
                <w:color w:val="212529"/>
                <w:sz w:val="23"/>
                <w:szCs w:val="23"/>
              </w:rPr>
              <w:t>something</w:t>
            </w:r>
            <w:r w:rsidR="001C511F">
              <w:rPr>
                <w:rFonts w:ascii="Arial" w:hAnsi="Arial" w:cs="Arial"/>
                <w:color w:val="212529"/>
                <w:sz w:val="23"/>
                <w:szCs w:val="23"/>
              </w:rPr>
              <w:t xml:space="preserve"> that </w:t>
            </w:r>
            <w:r w:rsidR="000F158F">
              <w:rPr>
                <w:rFonts w:ascii="Arial" w:hAnsi="Arial" w:cs="Arial"/>
                <w:color w:val="212529"/>
                <w:sz w:val="23"/>
                <w:szCs w:val="23"/>
              </w:rPr>
              <w:t>could almost be carried out within out a second thought</w:t>
            </w:r>
            <w:r w:rsidR="00096BC2">
              <w:rPr>
                <w:rFonts w:ascii="Arial" w:hAnsi="Arial" w:cs="Arial"/>
                <w:color w:val="212529"/>
                <w:sz w:val="23"/>
                <w:szCs w:val="23"/>
              </w:rPr>
              <w:t xml:space="preserve"> by </w:t>
            </w:r>
            <w:r w:rsidR="004E2305">
              <w:rPr>
                <w:rFonts w:ascii="Arial" w:hAnsi="Arial" w:cs="Arial"/>
                <w:color w:val="212529"/>
                <w:sz w:val="23"/>
                <w:szCs w:val="23"/>
              </w:rPr>
              <w:t>us all.</w:t>
            </w:r>
            <w:r w:rsidR="00E16CCD">
              <w:rPr>
                <w:rFonts w:ascii="Arial" w:hAnsi="Arial" w:cs="Arial"/>
                <w:color w:val="212529"/>
                <w:sz w:val="23"/>
                <w:szCs w:val="23"/>
              </w:rPr>
              <w:t xml:space="preserve"> The conversations I have had with </w:t>
            </w:r>
            <w:r w:rsidR="004E2305">
              <w:rPr>
                <w:rFonts w:ascii="Arial" w:hAnsi="Arial" w:cs="Arial"/>
                <w:color w:val="212529"/>
                <w:sz w:val="23"/>
                <w:szCs w:val="23"/>
              </w:rPr>
              <w:t xml:space="preserve">other </w:t>
            </w:r>
            <w:r w:rsidR="005F67DB">
              <w:rPr>
                <w:rFonts w:ascii="Arial" w:hAnsi="Arial" w:cs="Arial"/>
                <w:color w:val="212529"/>
                <w:sz w:val="23"/>
                <w:szCs w:val="23"/>
              </w:rPr>
              <w:t>colleagues</w:t>
            </w:r>
            <w:r w:rsidR="00E16CCD">
              <w:rPr>
                <w:rFonts w:ascii="Arial" w:hAnsi="Arial" w:cs="Arial"/>
                <w:color w:val="212529"/>
                <w:sz w:val="23"/>
                <w:szCs w:val="23"/>
              </w:rPr>
              <w:t xml:space="preserve"> and professionals </w:t>
            </w:r>
            <w:r w:rsidR="004E2305">
              <w:rPr>
                <w:rFonts w:ascii="Arial" w:hAnsi="Arial" w:cs="Arial"/>
                <w:color w:val="212529"/>
                <w:sz w:val="23"/>
                <w:szCs w:val="23"/>
              </w:rPr>
              <w:t>around this area I knew that the Care Inspectorate were carrying out focused observations around mealtimes, so keeping this in mind I w</w:t>
            </w:r>
            <w:r w:rsidR="005F67DB">
              <w:rPr>
                <w:rFonts w:ascii="Arial" w:hAnsi="Arial" w:cs="Arial"/>
                <w:color w:val="212529"/>
                <w:sz w:val="23"/>
                <w:szCs w:val="23"/>
              </w:rPr>
              <w:t xml:space="preserve">anted </w:t>
            </w:r>
            <w:r w:rsidR="004E2305">
              <w:rPr>
                <w:rFonts w:ascii="Arial" w:hAnsi="Arial" w:cs="Arial"/>
                <w:color w:val="212529"/>
                <w:sz w:val="23"/>
                <w:szCs w:val="23"/>
              </w:rPr>
              <w:t xml:space="preserve">to make a </w:t>
            </w:r>
            <w:r w:rsidR="005F67DB">
              <w:rPr>
                <w:rFonts w:ascii="Arial" w:hAnsi="Arial" w:cs="Arial"/>
                <w:color w:val="212529"/>
                <w:sz w:val="23"/>
                <w:szCs w:val="23"/>
              </w:rPr>
              <w:t>it a priority for improvement and development</w:t>
            </w:r>
            <w:r w:rsidR="00E16CCD">
              <w:rPr>
                <w:rFonts w:ascii="Arial" w:hAnsi="Arial" w:cs="Arial"/>
                <w:color w:val="212529"/>
                <w:sz w:val="23"/>
                <w:szCs w:val="23"/>
              </w:rPr>
              <w:t xml:space="preserve"> for us a setting. </w:t>
            </w:r>
          </w:p>
          <w:p w14:paraId="46391522" w14:textId="77777777" w:rsidR="005F67DB" w:rsidRDefault="005F67DB" w:rsidP="003535FE">
            <w:pPr>
              <w:textAlignment w:val="top"/>
              <w:rPr>
                <w:rFonts w:ascii="Arial" w:hAnsi="Arial" w:cs="Arial"/>
                <w:color w:val="212529"/>
                <w:sz w:val="23"/>
                <w:szCs w:val="23"/>
              </w:rPr>
            </w:pPr>
          </w:p>
          <w:p w14:paraId="79D02C81" w14:textId="249CD590" w:rsidR="00690BC9" w:rsidRDefault="0056704F" w:rsidP="003535FE">
            <w:pPr>
              <w:textAlignment w:val="top"/>
              <w:rPr>
                <w:rFonts w:ascii="Arial" w:hAnsi="Arial" w:cs="Arial"/>
                <w:color w:val="212529"/>
                <w:sz w:val="23"/>
                <w:szCs w:val="23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</w:rPr>
              <w:t xml:space="preserve">Taking part in a research </w:t>
            </w:r>
            <w:r w:rsidR="00FF3031">
              <w:rPr>
                <w:rFonts w:ascii="Arial" w:hAnsi="Arial" w:cs="Arial"/>
                <w:color w:val="212529"/>
                <w:sz w:val="23"/>
                <w:szCs w:val="23"/>
              </w:rPr>
              <w:t>project</w:t>
            </w:r>
            <w:r>
              <w:rPr>
                <w:rFonts w:ascii="Arial" w:hAnsi="Arial" w:cs="Arial"/>
                <w:color w:val="212529"/>
                <w:sz w:val="23"/>
                <w:szCs w:val="23"/>
              </w:rPr>
              <w:t xml:space="preserve"> </w:t>
            </w:r>
            <w:r w:rsidR="00690BC9">
              <w:rPr>
                <w:rFonts w:ascii="Arial" w:hAnsi="Arial" w:cs="Arial"/>
                <w:color w:val="212529"/>
                <w:sz w:val="23"/>
                <w:szCs w:val="23"/>
              </w:rPr>
              <w:t xml:space="preserve">over the last year has </w:t>
            </w:r>
            <w:r w:rsidR="00FF3031">
              <w:rPr>
                <w:rFonts w:ascii="Arial" w:hAnsi="Arial" w:cs="Arial"/>
                <w:color w:val="212529"/>
                <w:sz w:val="23"/>
                <w:szCs w:val="23"/>
              </w:rPr>
              <w:t>been challenging</w:t>
            </w:r>
            <w:r w:rsidR="00690BC9">
              <w:rPr>
                <w:rFonts w:ascii="Arial" w:hAnsi="Arial" w:cs="Arial"/>
                <w:color w:val="212529"/>
                <w:sz w:val="23"/>
                <w:szCs w:val="23"/>
              </w:rPr>
              <w:t xml:space="preserve"> at times</w:t>
            </w:r>
            <w:r w:rsidR="00874C0F">
              <w:rPr>
                <w:rFonts w:ascii="Arial" w:hAnsi="Arial" w:cs="Arial"/>
                <w:color w:val="212529"/>
                <w:sz w:val="23"/>
                <w:szCs w:val="23"/>
              </w:rPr>
              <w:t xml:space="preserve"> due to the </w:t>
            </w:r>
            <w:r w:rsidR="00FF3031">
              <w:rPr>
                <w:rFonts w:ascii="Arial" w:hAnsi="Arial" w:cs="Arial"/>
                <w:color w:val="212529"/>
                <w:sz w:val="23"/>
                <w:szCs w:val="23"/>
              </w:rPr>
              <w:t>current times this sector has face</w:t>
            </w:r>
            <w:r w:rsidR="00874C0F">
              <w:rPr>
                <w:rFonts w:ascii="Arial" w:hAnsi="Arial" w:cs="Arial"/>
                <w:color w:val="212529"/>
                <w:sz w:val="23"/>
                <w:szCs w:val="23"/>
              </w:rPr>
              <w:t xml:space="preserve">d this includes </w:t>
            </w:r>
            <w:r w:rsidR="00FF3031">
              <w:rPr>
                <w:rFonts w:ascii="Arial" w:hAnsi="Arial" w:cs="Arial"/>
                <w:color w:val="212529"/>
                <w:sz w:val="23"/>
                <w:szCs w:val="23"/>
              </w:rPr>
              <w:t xml:space="preserve">staff shortages, illness and Government </w:t>
            </w:r>
            <w:r w:rsidR="005F67DB">
              <w:rPr>
                <w:rFonts w:ascii="Arial" w:hAnsi="Arial" w:cs="Arial"/>
                <w:color w:val="212529"/>
                <w:sz w:val="23"/>
                <w:szCs w:val="23"/>
              </w:rPr>
              <w:t>G</w:t>
            </w:r>
            <w:r w:rsidR="00FF3031">
              <w:rPr>
                <w:rFonts w:ascii="Arial" w:hAnsi="Arial" w:cs="Arial"/>
                <w:color w:val="212529"/>
                <w:sz w:val="23"/>
                <w:szCs w:val="23"/>
              </w:rPr>
              <w:t>uidelines</w:t>
            </w:r>
            <w:r w:rsidR="005F67DB">
              <w:rPr>
                <w:rFonts w:ascii="Arial" w:hAnsi="Arial" w:cs="Arial"/>
                <w:color w:val="212529"/>
                <w:sz w:val="23"/>
                <w:szCs w:val="23"/>
              </w:rPr>
              <w:t xml:space="preserve"> and policies put in place due to COVID-19.</w:t>
            </w:r>
            <w:r w:rsidR="00FF3031">
              <w:rPr>
                <w:rFonts w:ascii="Arial" w:hAnsi="Arial" w:cs="Arial"/>
                <w:color w:val="212529"/>
                <w:sz w:val="23"/>
                <w:szCs w:val="23"/>
              </w:rPr>
              <w:t xml:space="preserve"> </w:t>
            </w:r>
            <w:r w:rsidR="005F67DB">
              <w:rPr>
                <w:rFonts w:ascii="Arial" w:hAnsi="Arial" w:cs="Arial"/>
                <w:color w:val="212529"/>
                <w:sz w:val="23"/>
                <w:szCs w:val="23"/>
              </w:rPr>
              <w:t>Managing</w:t>
            </w:r>
            <w:r w:rsidR="00874C0F">
              <w:rPr>
                <w:rFonts w:ascii="Arial" w:hAnsi="Arial" w:cs="Arial"/>
                <w:color w:val="212529"/>
                <w:sz w:val="23"/>
                <w:szCs w:val="23"/>
              </w:rPr>
              <w:t xml:space="preserve"> this within my team </w:t>
            </w:r>
            <w:r w:rsidR="00FF3031">
              <w:rPr>
                <w:rFonts w:ascii="Arial" w:hAnsi="Arial" w:cs="Arial"/>
                <w:color w:val="212529"/>
                <w:sz w:val="23"/>
                <w:szCs w:val="23"/>
              </w:rPr>
              <w:t>has</w:t>
            </w:r>
            <w:r w:rsidR="00874C0F">
              <w:rPr>
                <w:rFonts w:ascii="Arial" w:hAnsi="Arial" w:cs="Arial"/>
                <w:color w:val="212529"/>
                <w:sz w:val="23"/>
                <w:szCs w:val="23"/>
              </w:rPr>
              <w:t xml:space="preserve"> meant</w:t>
            </w:r>
            <w:r w:rsidR="00690BC9">
              <w:rPr>
                <w:rFonts w:ascii="Arial" w:hAnsi="Arial" w:cs="Arial"/>
                <w:color w:val="212529"/>
                <w:sz w:val="23"/>
                <w:szCs w:val="23"/>
              </w:rPr>
              <w:t xml:space="preserve"> </w:t>
            </w:r>
            <w:r w:rsidR="00874C0F">
              <w:rPr>
                <w:rFonts w:ascii="Arial" w:hAnsi="Arial" w:cs="Arial"/>
                <w:color w:val="212529"/>
                <w:sz w:val="23"/>
                <w:szCs w:val="23"/>
              </w:rPr>
              <w:t xml:space="preserve">I </w:t>
            </w:r>
            <w:r w:rsidR="00FF3031">
              <w:rPr>
                <w:rFonts w:ascii="Arial" w:hAnsi="Arial" w:cs="Arial"/>
                <w:color w:val="212529"/>
                <w:sz w:val="23"/>
                <w:szCs w:val="23"/>
              </w:rPr>
              <w:t>co</w:t>
            </w:r>
            <w:r w:rsidR="000971D1">
              <w:rPr>
                <w:rFonts w:ascii="Arial" w:hAnsi="Arial" w:cs="Arial"/>
                <w:color w:val="212529"/>
                <w:sz w:val="23"/>
                <w:szCs w:val="23"/>
              </w:rPr>
              <w:t>u</w:t>
            </w:r>
            <w:r w:rsidR="00FF3031">
              <w:rPr>
                <w:rFonts w:ascii="Arial" w:hAnsi="Arial" w:cs="Arial"/>
                <w:color w:val="212529"/>
                <w:sz w:val="23"/>
                <w:szCs w:val="23"/>
              </w:rPr>
              <w:t>ld not</w:t>
            </w:r>
            <w:r w:rsidR="00690BC9">
              <w:rPr>
                <w:rFonts w:ascii="Arial" w:hAnsi="Arial" w:cs="Arial"/>
                <w:color w:val="212529"/>
                <w:sz w:val="23"/>
                <w:szCs w:val="23"/>
              </w:rPr>
              <w:t xml:space="preserve"> implement what we had planned</w:t>
            </w:r>
            <w:r w:rsidR="00874C0F">
              <w:rPr>
                <w:rFonts w:ascii="Arial" w:hAnsi="Arial" w:cs="Arial"/>
                <w:color w:val="212529"/>
                <w:sz w:val="23"/>
                <w:szCs w:val="23"/>
              </w:rPr>
              <w:t xml:space="preserve"> at times for this research project</w:t>
            </w:r>
            <w:r w:rsidR="00690BC9">
              <w:rPr>
                <w:rFonts w:ascii="Arial" w:hAnsi="Arial" w:cs="Arial"/>
                <w:color w:val="212529"/>
                <w:sz w:val="23"/>
                <w:szCs w:val="23"/>
              </w:rPr>
              <w:t xml:space="preserve"> or that this has had to take a backseat while we focused on other factors. </w:t>
            </w:r>
            <w:r w:rsidR="00FF3031">
              <w:rPr>
                <w:rFonts w:ascii="Arial" w:hAnsi="Arial" w:cs="Arial"/>
                <w:color w:val="212529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212529"/>
                <w:sz w:val="23"/>
                <w:szCs w:val="23"/>
              </w:rPr>
              <w:t xml:space="preserve"> </w:t>
            </w:r>
            <w:r w:rsidR="00096BC2">
              <w:rPr>
                <w:rFonts w:ascii="Arial" w:hAnsi="Arial" w:cs="Arial"/>
                <w:color w:val="212529"/>
                <w:sz w:val="23"/>
                <w:szCs w:val="23"/>
              </w:rPr>
              <w:t xml:space="preserve"> </w:t>
            </w:r>
          </w:p>
          <w:p w14:paraId="6A49B722" w14:textId="77777777" w:rsidR="00690BC9" w:rsidRDefault="00690BC9" w:rsidP="003535FE">
            <w:pPr>
              <w:textAlignment w:val="top"/>
              <w:rPr>
                <w:rFonts w:ascii="Arial" w:hAnsi="Arial" w:cs="Arial"/>
                <w:color w:val="212529"/>
                <w:sz w:val="23"/>
                <w:szCs w:val="23"/>
              </w:rPr>
            </w:pPr>
          </w:p>
          <w:p w14:paraId="3AD653A9" w14:textId="5B6E8373" w:rsidR="003535FE" w:rsidRDefault="00096BC2" w:rsidP="003535FE">
            <w:pPr>
              <w:textAlignment w:val="top"/>
              <w:rPr>
                <w:rFonts w:ascii="Arial" w:hAnsi="Arial" w:cs="Arial"/>
                <w:color w:val="212529"/>
                <w:sz w:val="23"/>
                <w:szCs w:val="23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</w:rPr>
              <w:t>I have had discussions with staff</w:t>
            </w:r>
            <w:r w:rsidR="00E16CCD">
              <w:rPr>
                <w:rFonts w:ascii="Arial" w:hAnsi="Arial" w:cs="Arial"/>
                <w:color w:val="212529"/>
                <w:sz w:val="23"/>
                <w:szCs w:val="23"/>
              </w:rPr>
              <w:t xml:space="preserve"> through meetings, one to one</w:t>
            </w:r>
            <w:r w:rsidR="004B6A7A">
              <w:rPr>
                <w:rFonts w:ascii="Arial" w:hAnsi="Arial" w:cs="Arial"/>
                <w:color w:val="212529"/>
                <w:sz w:val="23"/>
                <w:szCs w:val="23"/>
              </w:rPr>
              <w:t xml:space="preserve">s and this involved </w:t>
            </w:r>
            <w:r>
              <w:rPr>
                <w:rFonts w:ascii="Arial" w:hAnsi="Arial" w:cs="Arial"/>
                <w:color w:val="212529"/>
                <w:sz w:val="23"/>
                <w:szCs w:val="23"/>
              </w:rPr>
              <w:t xml:space="preserve">valuing this time of our day </w:t>
            </w:r>
            <w:r w:rsidR="001D7DBB">
              <w:rPr>
                <w:rFonts w:ascii="Arial" w:hAnsi="Arial" w:cs="Arial"/>
                <w:color w:val="212529"/>
                <w:sz w:val="23"/>
                <w:szCs w:val="23"/>
              </w:rPr>
              <w:t xml:space="preserve">and how this we can improve this with research. </w:t>
            </w:r>
          </w:p>
          <w:p w14:paraId="7D72707E" w14:textId="77777777" w:rsidR="00096BC2" w:rsidRDefault="00096BC2" w:rsidP="003535FE">
            <w:pPr>
              <w:textAlignment w:val="top"/>
              <w:rPr>
                <w:rFonts w:ascii="Arial" w:hAnsi="Arial" w:cs="Arial"/>
                <w:color w:val="212529"/>
                <w:sz w:val="23"/>
                <w:szCs w:val="23"/>
              </w:rPr>
            </w:pPr>
          </w:p>
          <w:p w14:paraId="3AAE16D9" w14:textId="2CC156C1" w:rsidR="00096BC2" w:rsidRPr="00D851D9" w:rsidRDefault="00096BC2" w:rsidP="003535FE">
            <w:pPr>
              <w:textAlignment w:val="top"/>
              <w:rPr>
                <w:rFonts w:ascii="Arial" w:hAnsi="Arial" w:cs="Arial"/>
                <w:color w:val="212529"/>
                <w:sz w:val="23"/>
                <w:szCs w:val="23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</w:rPr>
              <w:t xml:space="preserve">We have </w:t>
            </w:r>
            <w:r w:rsidR="0056704F">
              <w:rPr>
                <w:rFonts w:ascii="Arial" w:hAnsi="Arial" w:cs="Arial"/>
                <w:color w:val="212529"/>
                <w:sz w:val="23"/>
                <w:szCs w:val="23"/>
              </w:rPr>
              <w:t xml:space="preserve">always had </w:t>
            </w:r>
            <w:r>
              <w:rPr>
                <w:rFonts w:ascii="Arial" w:hAnsi="Arial" w:cs="Arial"/>
                <w:color w:val="212529"/>
                <w:sz w:val="23"/>
                <w:szCs w:val="23"/>
              </w:rPr>
              <w:t xml:space="preserve">nursery </w:t>
            </w:r>
            <w:r w:rsidR="00E16CCD">
              <w:rPr>
                <w:rFonts w:ascii="Arial" w:hAnsi="Arial" w:cs="Arial"/>
                <w:color w:val="212529"/>
                <w:sz w:val="23"/>
                <w:szCs w:val="23"/>
              </w:rPr>
              <w:t>p</w:t>
            </w:r>
            <w:r>
              <w:rPr>
                <w:rFonts w:ascii="Arial" w:hAnsi="Arial" w:cs="Arial"/>
                <w:color w:val="212529"/>
                <w:sz w:val="23"/>
                <w:szCs w:val="23"/>
              </w:rPr>
              <w:t xml:space="preserve">olicies reflecting </w:t>
            </w:r>
            <w:r w:rsidR="007330DB">
              <w:rPr>
                <w:rFonts w:ascii="Arial" w:hAnsi="Arial" w:cs="Arial"/>
                <w:color w:val="212529"/>
                <w:sz w:val="23"/>
                <w:szCs w:val="23"/>
              </w:rPr>
              <w:t xml:space="preserve">Healthy Eating, however on reflection this only touched briefly on the social interactions and the benefits of mealtimes within the setting. </w:t>
            </w:r>
            <w:r w:rsidR="0056704F">
              <w:rPr>
                <w:rFonts w:ascii="Arial" w:hAnsi="Arial" w:cs="Arial"/>
                <w:color w:val="212529"/>
                <w:sz w:val="23"/>
                <w:szCs w:val="23"/>
              </w:rPr>
              <w:t>I’m</w:t>
            </w:r>
            <w:r w:rsidR="007330DB">
              <w:rPr>
                <w:rFonts w:ascii="Arial" w:hAnsi="Arial" w:cs="Arial"/>
                <w:color w:val="212529"/>
                <w:sz w:val="23"/>
                <w:szCs w:val="23"/>
              </w:rPr>
              <w:t xml:space="preserve"> now revisiting this policy and including my finding from th</w:t>
            </w:r>
            <w:r w:rsidR="0056704F">
              <w:rPr>
                <w:rFonts w:ascii="Arial" w:hAnsi="Arial" w:cs="Arial"/>
                <w:color w:val="212529"/>
                <w:sz w:val="23"/>
                <w:szCs w:val="23"/>
              </w:rPr>
              <w:t>is</w:t>
            </w:r>
            <w:r w:rsidR="007330DB">
              <w:rPr>
                <w:rFonts w:ascii="Arial" w:hAnsi="Arial" w:cs="Arial"/>
                <w:color w:val="212529"/>
                <w:sz w:val="23"/>
                <w:szCs w:val="23"/>
              </w:rPr>
              <w:t xml:space="preserve"> </w:t>
            </w:r>
            <w:r w:rsidR="0056704F">
              <w:rPr>
                <w:rFonts w:ascii="Arial" w:hAnsi="Arial" w:cs="Arial"/>
                <w:color w:val="212529"/>
                <w:sz w:val="23"/>
                <w:szCs w:val="23"/>
              </w:rPr>
              <w:t xml:space="preserve">research </w:t>
            </w:r>
            <w:r w:rsidR="007330DB">
              <w:rPr>
                <w:rFonts w:ascii="Arial" w:hAnsi="Arial" w:cs="Arial"/>
                <w:color w:val="212529"/>
                <w:sz w:val="23"/>
                <w:szCs w:val="23"/>
              </w:rPr>
              <w:t>stating within the polic</w:t>
            </w:r>
            <w:r w:rsidR="0056704F">
              <w:rPr>
                <w:rFonts w:ascii="Arial" w:hAnsi="Arial" w:cs="Arial"/>
                <w:color w:val="212529"/>
                <w:sz w:val="23"/>
                <w:szCs w:val="23"/>
              </w:rPr>
              <w:t>y</w:t>
            </w:r>
            <w:r w:rsidR="007330DB">
              <w:rPr>
                <w:rFonts w:ascii="Arial" w:hAnsi="Arial" w:cs="Arial"/>
                <w:color w:val="212529"/>
                <w:sz w:val="23"/>
                <w:szCs w:val="23"/>
              </w:rPr>
              <w:t xml:space="preserve"> how much we</w:t>
            </w:r>
            <w:r w:rsidR="0056704F">
              <w:rPr>
                <w:rFonts w:ascii="Arial" w:hAnsi="Arial" w:cs="Arial"/>
                <w:color w:val="212529"/>
                <w:sz w:val="23"/>
                <w:szCs w:val="23"/>
              </w:rPr>
              <w:t xml:space="preserve"> truly</w:t>
            </w:r>
            <w:r w:rsidR="007330DB">
              <w:rPr>
                <w:rFonts w:ascii="Arial" w:hAnsi="Arial" w:cs="Arial"/>
                <w:color w:val="212529"/>
                <w:sz w:val="23"/>
                <w:szCs w:val="23"/>
              </w:rPr>
              <w:t xml:space="preserve"> value Mealtimes and as a setting we include our Staff, </w:t>
            </w:r>
            <w:r w:rsidR="0056704F">
              <w:rPr>
                <w:rFonts w:ascii="Arial" w:hAnsi="Arial" w:cs="Arial"/>
                <w:color w:val="212529"/>
                <w:sz w:val="23"/>
                <w:szCs w:val="23"/>
              </w:rPr>
              <w:t xml:space="preserve">children and families within this wonderful part of our daily routine. </w:t>
            </w:r>
          </w:p>
        </w:tc>
      </w:tr>
    </w:tbl>
    <w:p w14:paraId="4789F8F2" w14:textId="77777777" w:rsidR="008928FA" w:rsidRPr="00D851D9" w:rsidRDefault="008928FA" w:rsidP="003D1CA3">
      <w:pPr>
        <w:shd w:val="clear" w:color="auto" w:fill="FFFFFF"/>
        <w:textAlignment w:val="top"/>
        <w:rPr>
          <w:rFonts w:ascii="Arial" w:hAnsi="Arial" w:cs="Arial"/>
          <w:color w:val="212529"/>
          <w:sz w:val="23"/>
          <w:szCs w:val="23"/>
        </w:rPr>
      </w:pPr>
    </w:p>
    <w:p w14:paraId="56D791FB" w14:textId="473E0E5B" w:rsidR="008928FA" w:rsidRPr="00D851D9" w:rsidRDefault="008928FA" w:rsidP="003D1CA3">
      <w:pPr>
        <w:shd w:val="clear" w:color="auto" w:fill="FFFFFF"/>
        <w:textAlignment w:val="top"/>
        <w:rPr>
          <w:rFonts w:ascii="Arial" w:hAnsi="Arial" w:cs="Arial"/>
          <w:color w:val="212529"/>
          <w:sz w:val="23"/>
          <w:szCs w:val="23"/>
        </w:rPr>
      </w:pPr>
    </w:p>
    <w:p w14:paraId="54F2285A" w14:textId="51847194" w:rsidR="00FA1D3B" w:rsidRPr="00FA1D3B" w:rsidRDefault="00FA1D3B" w:rsidP="00FA1D3B">
      <w:pPr>
        <w:pStyle w:val="ListParagraph"/>
        <w:numPr>
          <w:ilvl w:val="0"/>
          <w:numId w:val="14"/>
        </w:numPr>
        <w:shd w:val="clear" w:color="auto" w:fill="FFFFFF"/>
        <w:textAlignment w:val="top"/>
        <w:rPr>
          <w:rFonts w:ascii="Arial" w:hAnsi="Arial" w:cs="Arial"/>
          <w:b/>
          <w:bCs/>
          <w:color w:val="212529"/>
          <w:sz w:val="26"/>
          <w:szCs w:val="26"/>
        </w:rPr>
      </w:pPr>
      <w:r w:rsidRPr="00FA1D3B">
        <w:rPr>
          <w:rFonts w:ascii="Arial" w:hAnsi="Arial" w:cs="Arial"/>
          <w:b/>
          <w:bCs/>
          <w:color w:val="212529"/>
          <w:sz w:val="26"/>
          <w:szCs w:val="26"/>
        </w:rPr>
        <w:t>What value do you place on practitioner-research – and what more can be done</w:t>
      </w:r>
      <w:r>
        <w:rPr>
          <w:rFonts w:ascii="Arial" w:hAnsi="Arial" w:cs="Arial"/>
          <w:b/>
          <w:bCs/>
          <w:color w:val="212529"/>
          <w:sz w:val="26"/>
          <w:szCs w:val="26"/>
        </w:rPr>
        <w:t xml:space="preserve"> in your setting/locality</w:t>
      </w:r>
      <w:r w:rsidRPr="00FA1D3B">
        <w:rPr>
          <w:rFonts w:ascii="Arial" w:hAnsi="Arial" w:cs="Arial"/>
          <w:b/>
          <w:bCs/>
          <w:color w:val="212529"/>
          <w:sz w:val="26"/>
          <w:szCs w:val="26"/>
        </w:rPr>
        <w:t xml:space="preserve"> to enable it </w:t>
      </w:r>
      <w:r>
        <w:rPr>
          <w:rFonts w:ascii="Arial" w:hAnsi="Arial" w:cs="Arial"/>
          <w:b/>
          <w:bCs/>
          <w:color w:val="212529"/>
          <w:sz w:val="26"/>
          <w:szCs w:val="26"/>
        </w:rPr>
        <w:t xml:space="preserve">to continue as </w:t>
      </w:r>
      <w:r w:rsidR="001010CF">
        <w:rPr>
          <w:rFonts w:ascii="Arial" w:hAnsi="Arial" w:cs="Arial"/>
          <w:b/>
          <w:bCs/>
          <w:color w:val="212529"/>
          <w:sz w:val="26"/>
          <w:szCs w:val="26"/>
        </w:rPr>
        <w:t>part of routine practice going forward</w:t>
      </w:r>
      <w:r w:rsidRPr="00FA1D3B">
        <w:rPr>
          <w:rFonts w:ascii="Arial" w:hAnsi="Arial" w:cs="Arial"/>
          <w:b/>
          <w:bCs/>
          <w:color w:val="212529"/>
          <w:sz w:val="26"/>
          <w:szCs w:val="26"/>
        </w:rPr>
        <w:t>?</w:t>
      </w:r>
    </w:p>
    <w:p w14:paraId="05EB788E" w14:textId="77777777" w:rsidR="00ED041A" w:rsidRPr="00ED041A" w:rsidRDefault="00ED041A" w:rsidP="00ED041A">
      <w:pPr>
        <w:pStyle w:val="ListParagraph"/>
        <w:shd w:val="clear" w:color="auto" w:fill="FFFFFF"/>
        <w:textAlignment w:val="top"/>
        <w:rPr>
          <w:rFonts w:ascii="Arial" w:hAnsi="Arial" w:cs="Arial"/>
          <w:b/>
          <w:bCs/>
          <w:color w:val="212529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04A2D" w:rsidRPr="00D851D9" w14:paraId="23983C2B" w14:textId="77777777" w:rsidTr="00881F0F">
        <w:trPr>
          <w:trHeight w:hRule="exact" w:val="4536"/>
        </w:trPr>
        <w:tc>
          <w:tcPr>
            <w:tcW w:w="9628" w:type="dxa"/>
          </w:tcPr>
          <w:p w14:paraId="7BBBC9AC" w14:textId="77777777" w:rsidR="00404175" w:rsidRDefault="00404175" w:rsidP="005D5067">
            <w:pPr>
              <w:textAlignment w:val="top"/>
              <w:rPr>
                <w:rFonts w:ascii="Arial" w:hAnsi="Arial" w:cs="Arial"/>
                <w:color w:val="212529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z w:val="22"/>
                <w:szCs w:val="22"/>
              </w:rPr>
              <w:t xml:space="preserve">Undertaking this research project with the support of our local authority and the Froebel network </w:t>
            </w:r>
            <w:r w:rsidR="00F6352A">
              <w:rPr>
                <w:rFonts w:ascii="Arial" w:hAnsi="Arial" w:cs="Arial"/>
                <w:color w:val="212529"/>
                <w:sz w:val="22"/>
                <w:szCs w:val="22"/>
              </w:rPr>
              <w:t xml:space="preserve">meant </w:t>
            </w:r>
            <w:r>
              <w:rPr>
                <w:rFonts w:ascii="Arial" w:hAnsi="Arial" w:cs="Arial"/>
                <w:color w:val="212529"/>
                <w:sz w:val="22"/>
                <w:szCs w:val="22"/>
              </w:rPr>
              <w:t>we had the opportunity to take time</w:t>
            </w:r>
            <w:r w:rsidR="00F6352A">
              <w:rPr>
                <w:rFonts w:ascii="Arial" w:hAnsi="Arial" w:cs="Arial"/>
                <w:color w:val="212529"/>
                <w:sz w:val="22"/>
                <w:szCs w:val="22"/>
              </w:rPr>
              <w:t xml:space="preserve"> within </w:t>
            </w:r>
            <w:r>
              <w:rPr>
                <w:rFonts w:ascii="Arial" w:hAnsi="Arial" w:cs="Arial"/>
                <w:color w:val="212529"/>
                <w:sz w:val="22"/>
                <w:szCs w:val="22"/>
              </w:rPr>
              <w:t>a busy environment</w:t>
            </w:r>
            <w:r w:rsidR="00064AE1">
              <w:rPr>
                <w:rFonts w:ascii="Arial" w:hAnsi="Arial" w:cs="Arial"/>
                <w:color w:val="212529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color w:val="212529"/>
                <w:sz w:val="22"/>
                <w:szCs w:val="22"/>
              </w:rPr>
              <w:t>truly value research</w:t>
            </w:r>
            <w:r w:rsidR="00064AE1">
              <w:rPr>
                <w:rFonts w:ascii="Arial" w:hAnsi="Arial" w:cs="Arial"/>
                <w:color w:val="212529"/>
                <w:sz w:val="22"/>
                <w:szCs w:val="22"/>
              </w:rPr>
              <w:t xml:space="preserve"> on a focused part of our practice</w:t>
            </w:r>
            <w:r>
              <w:rPr>
                <w:rFonts w:ascii="Arial" w:hAnsi="Arial" w:cs="Arial"/>
                <w:color w:val="212529"/>
                <w:sz w:val="22"/>
                <w:szCs w:val="22"/>
              </w:rPr>
              <w:t xml:space="preserve">. </w:t>
            </w:r>
            <w:r w:rsidR="00F6352A">
              <w:rPr>
                <w:rFonts w:ascii="Arial" w:hAnsi="Arial" w:cs="Arial"/>
                <w:color w:val="212529"/>
                <w:sz w:val="22"/>
                <w:szCs w:val="22"/>
              </w:rPr>
              <w:t>Being involved in this project has given</w:t>
            </w:r>
            <w:r>
              <w:rPr>
                <w:rFonts w:ascii="Arial" w:hAnsi="Arial" w:cs="Arial"/>
                <w:color w:val="212529"/>
                <w:sz w:val="22"/>
                <w:szCs w:val="22"/>
              </w:rPr>
              <w:t xml:space="preserve"> me an understanding</w:t>
            </w:r>
            <w:r w:rsidR="00F6352A">
              <w:rPr>
                <w:rFonts w:ascii="Arial" w:hAnsi="Arial" w:cs="Arial"/>
                <w:color w:val="212529"/>
                <w:sz w:val="22"/>
                <w:szCs w:val="22"/>
              </w:rPr>
              <w:t xml:space="preserve"> of what</w:t>
            </w:r>
            <w:r>
              <w:rPr>
                <w:rFonts w:ascii="Arial" w:hAnsi="Arial" w:cs="Arial"/>
                <w:color w:val="212529"/>
                <w:sz w:val="22"/>
                <w:szCs w:val="22"/>
              </w:rPr>
              <w:t xml:space="preserve"> is involved in </w:t>
            </w:r>
            <w:r w:rsidR="007A4CF8">
              <w:rPr>
                <w:rFonts w:ascii="Arial" w:hAnsi="Arial" w:cs="Arial"/>
                <w:color w:val="212529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212529"/>
                <w:sz w:val="22"/>
                <w:szCs w:val="22"/>
              </w:rPr>
              <w:t xml:space="preserve"> research project</w:t>
            </w:r>
            <w:r w:rsidR="00064AE1">
              <w:rPr>
                <w:rFonts w:ascii="Arial" w:hAnsi="Arial" w:cs="Arial"/>
                <w:color w:val="212529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212529"/>
                <w:sz w:val="22"/>
                <w:szCs w:val="22"/>
              </w:rPr>
              <w:t xml:space="preserve">what </w:t>
            </w:r>
            <w:r w:rsidR="00064AE1">
              <w:rPr>
                <w:rFonts w:ascii="Arial" w:hAnsi="Arial" w:cs="Arial"/>
                <w:color w:val="212529"/>
                <w:sz w:val="22"/>
                <w:szCs w:val="22"/>
              </w:rPr>
              <w:t xml:space="preserve">it entails and what </w:t>
            </w:r>
            <w:r>
              <w:rPr>
                <w:rFonts w:ascii="Arial" w:hAnsi="Arial" w:cs="Arial"/>
                <w:color w:val="212529"/>
                <w:sz w:val="22"/>
                <w:szCs w:val="22"/>
              </w:rPr>
              <w:t>steps to take through the process. It has</w:t>
            </w:r>
            <w:r w:rsidR="00F6352A">
              <w:rPr>
                <w:rFonts w:ascii="Arial" w:hAnsi="Arial" w:cs="Arial"/>
                <w:color w:val="212529"/>
                <w:sz w:val="22"/>
                <w:szCs w:val="22"/>
              </w:rPr>
              <w:t xml:space="preserve"> given</w:t>
            </w:r>
            <w:r>
              <w:rPr>
                <w:rFonts w:ascii="Arial" w:hAnsi="Arial" w:cs="Arial"/>
                <w:color w:val="212529"/>
                <w:sz w:val="22"/>
                <w:szCs w:val="22"/>
              </w:rPr>
              <w:t xml:space="preserve"> </w:t>
            </w:r>
            <w:r w:rsidR="007A4CF8">
              <w:rPr>
                <w:rFonts w:ascii="Arial" w:hAnsi="Arial" w:cs="Arial"/>
                <w:color w:val="212529"/>
                <w:sz w:val="22"/>
                <w:szCs w:val="22"/>
              </w:rPr>
              <w:t xml:space="preserve">me </w:t>
            </w:r>
            <w:r w:rsidR="00F6352A">
              <w:rPr>
                <w:rFonts w:ascii="Arial" w:hAnsi="Arial" w:cs="Arial"/>
                <w:color w:val="212529"/>
                <w:sz w:val="22"/>
                <w:szCs w:val="22"/>
              </w:rPr>
              <w:t xml:space="preserve">time to </w:t>
            </w:r>
            <w:r w:rsidR="007A4CF8">
              <w:rPr>
                <w:rFonts w:ascii="Arial" w:hAnsi="Arial" w:cs="Arial"/>
                <w:color w:val="212529"/>
                <w:sz w:val="22"/>
                <w:szCs w:val="22"/>
              </w:rPr>
              <w:t>reflect on why and how we implement chances within the setting</w:t>
            </w:r>
            <w:r w:rsidR="00F6352A">
              <w:rPr>
                <w:rFonts w:ascii="Arial" w:hAnsi="Arial" w:cs="Arial"/>
                <w:color w:val="212529"/>
                <w:sz w:val="22"/>
                <w:szCs w:val="22"/>
              </w:rPr>
              <w:t xml:space="preserve">, </w:t>
            </w:r>
            <w:r w:rsidR="007A4CF8">
              <w:rPr>
                <w:rFonts w:ascii="Arial" w:hAnsi="Arial" w:cs="Arial"/>
                <w:color w:val="212529"/>
                <w:sz w:val="22"/>
                <w:szCs w:val="22"/>
              </w:rPr>
              <w:t xml:space="preserve">going forward how I will </w:t>
            </w:r>
            <w:r w:rsidR="005D5067">
              <w:rPr>
                <w:rFonts w:ascii="Arial" w:hAnsi="Arial" w:cs="Arial"/>
                <w:color w:val="212529"/>
                <w:sz w:val="22"/>
                <w:szCs w:val="22"/>
              </w:rPr>
              <w:t>view and</w:t>
            </w:r>
            <w:r w:rsidR="00F6352A">
              <w:rPr>
                <w:rFonts w:ascii="Arial" w:hAnsi="Arial" w:cs="Arial"/>
                <w:color w:val="212529"/>
                <w:sz w:val="22"/>
                <w:szCs w:val="22"/>
              </w:rPr>
              <w:t xml:space="preserve"> </w:t>
            </w:r>
            <w:r w:rsidR="00144112">
              <w:rPr>
                <w:rFonts w:ascii="Arial" w:hAnsi="Arial" w:cs="Arial"/>
                <w:color w:val="212529"/>
                <w:sz w:val="22"/>
                <w:szCs w:val="22"/>
              </w:rPr>
              <w:t xml:space="preserve">undertake </w:t>
            </w:r>
            <w:r w:rsidR="007A4CF8">
              <w:rPr>
                <w:rFonts w:ascii="Arial" w:hAnsi="Arial" w:cs="Arial"/>
                <w:color w:val="212529"/>
                <w:sz w:val="22"/>
                <w:szCs w:val="22"/>
              </w:rPr>
              <w:t xml:space="preserve">future changes/developments. </w:t>
            </w:r>
          </w:p>
          <w:p w14:paraId="7B6865D1" w14:textId="77777777" w:rsidR="00064AE1" w:rsidRDefault="00064AE1" w:rsidP="005D5067">
            <w:pPr>
              <w:textAlignment w:val="top"/>
              <w:rPr>
                <w:rFonts w:ascii="Arial" w:hAnsi="Arial" w:cs="Arial"/>
                <w:color w:val="212529"/>
                <w:sz w:val="22"/>
                <w:szCs w:val="22"/>
              </w:rPr>
            </w:pPr>
          </w:p>
          <w:p w14:paraId="31E11966" w14:textId="2D8D3A34" w:rsidR="00064AE1" w:rsidRPr="00D851D9" w:rsidRDefault="00064AE1" w:rsidP="005D5067">
            <w:pPr>
              <w:textAlignment w:val="top"/>
              <w:rPr>
                <w:rFonts w:ascii="Arial" w:hAnsi="Arial" w:cs="Arial"/>
                <w:color w:val="212529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z w:val="22"/>
                <w:szCs w:val="22"/>
              </w:rPr>
              <w:t xml:space="preserve">I value that as a leader I need to ensure I’m taking my team along with me through any improvements, changes and developments. This is why within the research project </w:t>
            </w:r>
            <w:r w:rsidR="00593371">
              <w:rPr>
                <w:rFonts w:ascii="Arial" w:hAnsi="Arial" w:cs="Arial"/>
                <w:color w:val="212529"/>
                <w:sz w:val="22"/>
                <w:szCs w:val="22"/>
              </w:rPr>
              <w:t xml:space="preserve">we have chosen something that collectively as a team we have thought deeply about and reflected on as an aspect we strongly </w:t>
            </w:r>
            <w:r>
              <w:rPr>
                <w:rFonts w:ascii="Arial" w:hAnsi="Arial" w:cs="Arial"/>
                <w:color w:val="212529"/>
                <w:sz w:val="22"/>
                <w:szCs w:val="22"/>
              </w:rPr>
              <w:t xml:space="preserve"> </w:t>
            </w:r>
          </w:p>
        </w:tc>
      </w:tr>
    </w:tbl>
    <w:p w14:paraId="51B931ED" w14:textId="1AE081D2" w:rsidR="003D1CA3" w:rsidRPr="00D851D9" w:rsidRDefault="003D1CA3" w:rsidP="003D1CA3">
      <w:pPr>
        <w:textAlignment w:val="top"/>
        <w:rPr>
          <w:rFonts w:ascii="Arial" w:hAnsi="Arial" w:cs="Arial"/>
          <w:caps/>
          <w:color w:val="AAAAAA"/>
          <w:sz w:val="18"/>
          <w:szCs w:val="18"/>
        </w:rPr>
      </w:pPr>
    </w:p>
    <w:p w14:paraId="09B0841D" w14:textId="77777777" w:rsidR="000556AC" w:rsidRPr="00D851D9" w:rsidRDefault="000556AC" w:rsidP="003D1CA3">
      <w:pPr>
        <w:textAlignment w:val="top"/>
        <w:rPr>
          <w:rFonts w:ascii="Arial" w:hAnsi="Arial" w:cs="Arial"/>
          <w:caps/>
          <w:color w:val="AAAAAA"/>
          <w:sz w:val="18"/>
          <w:szCs w:val="18"/>
        </w:rPr>
      </w:pPr>
    </w:p>
    <w:p w14:paraId="559D765B" w14:textId="77777777" w:rsidR="001010CF" w:rsidRPr="00ED041A" w:rsidRDefault="001010CF" w:rsidP="001010CF">
      <w:pPr>
        <w:pStyle w:val="ListParagraph"/>
        <w:numPr>
          <w:ilvl w:val="0"/>
          <w:numId w:val="14"/>
        </w:numPr>
        <w:shd w:val="clear" w:color="auto" w:fill="FFFFFF"/>
        <w:textAlignment w:val="top"/>
        <w:rPr>
          <w:rFonts w:ascii="Arial" w:hAnsi="Arial" w:cs="Arial"/>
          <w:b/>
          <w:bCs/>
          <w:color w:val="212529"/>
          <w:sz w:val="26"/>
          <w:szCs w:val="26"/>
        </w:rPr>
      </w:pPr>
      <w:r>
        <w:rPr>
          <w:rFonts w:ascii="Arial" w:hAnsi="Arial" w:cs="Arial"/>
          <w:b/>
          <w:bCs/>
          <w:color w:val="212529"/>
          <w:sz w:val="26"/>
          <w:szCs w:val="26"/>
        </w:rPr>
        <w:t xml:space="preserve">What have </w:t>
      </w:r>
      <w:r w:rsidRPr="00ED041A">
        <w:rPr>
          <w:rFonts w:ascii="Arial" w:hAnsi="Arial" w:cs="Arial"/>
          <w:b/>
          <w:bCs/>
          <w:color w:val="212529"/>
          <w:sz w:val="26"/>
          <w:szCs w:val="26"/>
          <w:u w:val="single"/>
        </w:rPr>
        <w:t>you</w:t>
      </w:r>
      <w:r>
        <w:rPr>
          <w:rFonts w:ascii="Arial" w:hAnsi="Arial" w:cs="Arial"/>
          <w:b/>
          <w:bCs/>
          <w:color w:val="212529"/>
          <w:sz w:val="26"/>
          <w:szCs w:val="26"/>
        </w:rPr>
        <w:t xml:space="preserve"> learned as a leader through supporting this research / programme? </w:t>
      </w:r>
      <w:r w:rsidRPr="00ED041A">
        <w:rPr>
          <w:rFonts w:ascii="Arial" w:hAnsi="Arial" w:cs="Arial"/>
          <w:color w:val="212529"/>
          <w:sz w:val="23"/>
          <w:szCs w:val="23"/>
        </w:rPr>
        <w:t>(100 words)</w:t>
      </w:r>
    </w:p>
    <w:p w14:paraId="36AA9C87" w14:textId="77777777" w:rsidR="007C789F" w:rsidRPr="00D851D9" w:rsidRDefault="007C789F" w:rsidP="003D1CA3">
      <w:pPr>
        <w:shd w:val="clear" w:color="auto" w:fill="FFFFFF"/>
        <w:textAlignment w:val="top"/>
        <w:rPr>
          <w:rFonts w:ascii="Arial" w:hAnsi="Arial" w:cs="Arial"/>
          <w:color w:val="212529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10CF" w:rsidRPr="00D851D9" w14:paraId="2B843BE4" w14:textId="77777777" w:rsidTr="003B47B5">
        <w:trPr>
          <w:trHeight w:hRule="exact" w:val="4536"/>
        </w:trPr>
        <w:tc>
          <w:tcPr>
            <w:tcW w:w="9628" w:type="dxa"/>
          </w:tcPr>
          <w:p w14:paraId="3C783CDF" w14:textId="4C485C7C" w:rsidR="001010CF" w:rsidRDefault="00C752B7" w:rsidP="003B47B5">
            <w:pPr>
              <w:textAlignment w:val="top"/>
              <w:rPr>
                <w:rFonts w:ascii="Arial" w:hAnsi="Arial" w:cs="Arial"/>
                <w:color w:val="212529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z w:val="22"/>
                <w:szCs w:val="22"/>
              </w:rPr>
              <w:t xml:space="preserve">Within our nursery Vision, Values and Aims we state that ‘every day is a learning day’ and this rings true when I reflect on this project. I had assumptions of what staff would feedback to me regarding </w:t>
            </w:r>
            <w:r w:rsidR="00593371">
              <w:rPr>
                <w:rFonts w:ascii="Arial" w:hAnsi="Arial" w:cs="Arial"/>
                <w:color w:val="212529"/>
                <w:sz w:val="22"/>
                <w:szCs w:val="22"/>
              </w:rPr>
              <w:t xml:space="preserve">the observation/questionaries </w:t>
            </w:r>
            <w:r>
              <w:rPr>
                <w:rFonts w:ascii="Arial" w:hAnsi="Arial" w:cs="Arial"/>
                <w:color w:val="212529"/>
                <w:sz w:val="22"/>
                <w:szCs w:val="22"/>
              </w:rPr>
              <w:t xml:space="preserve">and from the feedback comments I was </w:t>
            </w:r>
            <w:r w:rsidR="00F6352A">
              <w:rPr>
                <w:rFonts w:ascii="Arial" w:hAnsi="Arial" w:cs="Arial"/>
                <w:color w:val="212529"/>
                <w:sz w:val="22"/>
                <w:szCs w:val="22"/>
              </w:rPr>
              <w:t>pleasantly</w:t>
            </w:r>
            <w:r>
              <w:rPr>
                <w:rFonts w:ascii="Arial" w:hAnsi="Arial" w:cs="Arial"/>
                <w:color w:val="212529"/>
                <w:sz w:val="22"/>
                <w:szCs w:val="22"/>
              </w:rPr>
              <w:t xml:space="preserve"> surprised. </w:t>
            </w:r>
            <w:r w:rsidR="005D5067">
              <w:rPr>
                <w:rFonts w:ascii="Arial" w:hAnsi="Arial" w:cs="Arial"/>
                <w:color w:val="212529"/>
                <w:sz w:val="22"/>
                <w:szCs w:val="22"/>
              </w:rPr>
              <w:t xml:space="preserve">I will now use differ process to gather me staff views within different areas to open my eye to their true views of practice. </w:t>
            </w:r>
          </w:p>
          <w:p w14:paraId="5D96180B" w14:textId="77777777" w:rsidR="00F6352A" w:rsidRDefault="00F6352A" w:rsidP="003B47B5">
            <w:pPr>
              <w:textAlignment w:val="top"/>
              <w:rPr>
                <w:rFonts w:ascii="Arial" w:hAnsi="Arial" w:cs="Arial"/>
                <w:color w:val="212529"/>
                <w:sz w:val="22"/>
                <w:szCs w:val="22"/>
              </w:rPr>
            </w:pPr>
          </w:p>
          <w:p w14:paraId="0F46D5C9" w14:textId="59609054" w:rsidR="00F6352A" w:rsidRPr="00D851D9" w:rsidRDefault="00144112" w:rsidP="003B47B5">
            <w:pPr>
              <w:textAlignment w:val="top"/>
              <w:rPr>
                <w:rFonts w:ascii="Arial" w:hAnsi="Arial" w:cs="Arial"/>
                <w:color w:val="212529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z w:val="22"/>
                <w:szCs w:val="22"/>
              </w:rPr>
              <w:t xml:space="preserve">I feel as a leader this it has now provided me with the tools, skills and drive to take on more research projects using the same process.  </w:t>
            </w:r>
          </w:p>
        </w:tc>
      </w:tr>
    </w:tbl>
    <w:p w14:paraId="3104AFCE" w14:textId="77777777" w:rsidR="001010CF" w:rsidRPr="00D851D9" w:rsidRDefault="001010CF" w:rsidP="001010CF">
      <w:pPr>
        <w:textAlignment w:val="top"/>
        <w:rPr>
          <w:rFonts w:ascii="Arial" w:hAnsi="Arial" w:cs="Arial"/>
          <w:color w:val="212529"/>
          <w:sz w:val="22"/>
          <w:szCs w:val="22"/>
        </w:rPr>
      </w:pPr>
    </w:p>
    <w:p w14:paraId="22546668" w14:textId="77777777" w:rsidR="007C789F" w:rsidRDefault="007C789F" w:rsidP="003D1CA3">
      <w:pPr>
        <w:shd w:val="clear" w:color="auto" w:fill="FFFFFF"/>
        <w:textAlignment w:val="top"/>
        <w:rPr>
          <w:rFonts w:ascii="Arial" w:hAnsi="Arial" w:cs="Arial"/>
          <w:color w:val="212529"/>
          <w:sz w:val="23"/>
          <w:szCs w:val="23"/>
        </w:rPr>
      </w:pPr>
    </w:p>
    <w:p w14:paraId="305F52AD" w14:textId="00ADA934" w:rsidR="00693E41" w:rsidRDefault="00693E41" w:rsidP="003D1CA3">
      <w:pPr>
        <w:shd w:val="clear" w:color="auto" w:fill="FFFFFF"/>
        <w:textAlignment w:val="top"/>
        <w:rPr>
          <w:rFonts w:ascii="Arial" w:hAnsi="Arial" w:cs="Arial"/>
          <w:color w:val="ED7D31" w:themeColor="accent2"/>
          <w:sz w:val="23"/>
          <w:szCs w:val="23"/>
        </w:rPr>
      </w:pPr>
      <w:r w:rsidRPr="00E04C6D">
        <w:rPr>
          <w:rFonts w:ascii="Arial" w:hAnsi="Arial" w:cs="Arial"/>
          <w:color w:val="ED7D31" w:themeColor="accent2"/>
          <w:sz w:val="23"/>
          <w:szCs w:val="23"/>
        </w:rPr>
        <w:t>Please</w:t>
      </w:r>
      <w:r w:rsidR="0036024F" w:rsidRPr="00E04C6D">
        <w:rPr>
          <w:rFonts w:ascii="Arial" w:hAnsi="Arial" w:cs="Arial"/>
          <w:color w:val="ED7D31" w:themeColor="accent2"/>
          <w:sz w:val="23"/>
          <w:szCs w:val="23"/>
        </w:rPr>
        <w:t xml:space="preserve"> save this document as a PDF and</w:t>
      </w:r>
      <w:r w:rsidRPr="00E04C6D">
        <w:rPr>
          <w:rFonts w:ascii="Arial" w:hAnsi="Arial" w:cs="Arial"/>
          <w:color w:val="ED7D31" w:themeColor="accent2"/>
          <w:sz w:val="23"/>
          <w:szCs w:val="23"/>
        </w:rPr>
        <w:t xml:space="preserve"> share </w:t>
      </w:r>
      <w:r w:rsidR="0036024F" w:rsidRPr="00E04C6D">
        <w:rPr>
          <w:rFonts w:ascii="Arial" w:hAnsi="Arial" w:cs="Arial"/>
          <w:color w:val="ED7D31" w:themeColor="accent2"/>
          <w:sz w:val="23"/>
          <w:szCs w:val="23"/>
        </w:rPr>
        <w:t>it as</w:t>
      </w:r>
      <w:r w:rsidRPr="00E04C6D">
        <w:rPr>
          <w:rFonts w:ascii="Arial" w:hAnsi="Arial" w:cs="Arial"/>
          <w:color w:val="ED7D31" w:themeColor="accent2"/>
          <w:sz w:val="23"/>
          <w:szCs w:val="23"/>
        </w:rPr>
        <w:t xml:space="preserve"> feedback with your </w:t>
      </w:r>
      <w:r w:rsidR="0036024F" w:rsidRPr="00E04C6D">
        <w:rPr>
          <w:rFonts w:ascii="Arial" w:hAnsi="Arial" w:cs="Arial"/>
          <w:color w:val="ED7D31" w:themeColor="accent2"/>
          <w:sz w:val="23"/>
          <w:szCs w:val="23"/>
        </w:rPr>
        <w:t>researching practitioner/colleague</w:t>
      </w:r>
      <w:r w:rsidR="008749A8" w:rsidRPr="00E04C6D">
        <w:rPr>
          <w:rFonts w:ascii="Arial" w:hAnsi="Arial" w:cs="Arial"/>
          <w:color w:val="ED7D31" w:themeColor="accent2"/>
          <w:sz w:val="23"/>
          <w:szCs w:val="23"/>
        </w:rPr>
        <w:t xml:space="preserve"> </w:t>
      </w:r>
      <w:r w:rsidR="008749A8" w:rsidRPr="00E04C6D">
        <w:rPr>
          <w:rFonts w:ascii="Arial" w:hAnsi="Arial" w:cs="Arial"/>
          <w:b/>
          <w:bCs/>
          <w:color w:val="ED7D31" w:themeColor="accent2"/>
          <w:sz w:val="23"/>
          <w:szCs w:val="23"/>
        </w:rPr>
        <w:t>and</w:t>
      </w:r>
      <w:r w:rsidR="008749A8" w:rsidRPr="00E04C6D">
        <w:rPr>
          <w:rFonts w:ascii="Arial" w:hAnsi="Arial" w:cs="Arial"/>
          <w:color w:val="ED7D31" w:themeColor="accent2"/>
          <w:sz w:val="23"/>
          <w:szCs w:val="23"/>
        </w:rPr>
        <w:t xml:space="preserve"> with us at froebelianfutures@ed.ac.uk</w:t>
      </w:r>
      <w:r w:rsidR="0036024F" w:rsidRPr="00E04C6D">
        <w:rPr>
          <w:rFonts w:ascii="Arial" w:hAnsi="Arial" w:cs="Arial"/>
          <w:color w:val="ED7D31" w:themeColor="accent2"/>
          <w:sz w:val="23"/>
          <w:szCs w:val="23"/>
        </w:rPr>
        <w:t xml:space="preserve">. </w:t>
      </w:r>
      <w:r w:rsidR="009C5DEF" w:rsidRPr="00E04C6D">
        <w:rPr>
          <w:rFonts w:ascii="Arial" w:hAnsi="Arial" w:cs="Arial"/>
          <w:color w:val="ED7D31" w:themeColor="accent2"/>
          <w:sz w:val="23"/>
          <w:szCs w:val="23"/>
        </w:rPr>
        <w:t>Please ask them to</w:t>
      </w:r>
      <w:r w:rsidR="0036024F" w:rsidRPr="00E04C6D">
        <w:rPr>
          <w:rFonts w:ascii="Arial" w:hAnsi="Arial" w:cs="Arial"/>
          <w:color w:val="ED7D31" w:themeColor="accent2"/>
          <w:sz w:val="23"/>
          <w:szCs w:val="23"/>
        </w:rPr>
        <w:t xml:space="preserve"> upload it to the</w:t>
      </w:r>
      <w:r w:rsidR="009C5DEF" w:rsidRPr="00E04C6D">
        <w:rPr>
          <w:rFonts w:ascii="Arial" w:hAnsi="Arial" w:cs="Arial"/>
          <w:color w:val="ED7D31" w:themeColor="accent2"/>
          <w:sz w:val="23"/>
          <w:szCs w:val="23"/>
        </w:rPr>
        <w:t>ir project report page</w:t>
      </w:r>
      <w:r w:rsidR="007C32E6" w:rsidRPr="00E04C6D">
        <w:rPr>
          <w:rFonts w:ascii="Arial" w:hAnsi="Arial" w:cs="Arial"/>
          <w:color w:val="ED7D31" w:themeColor="accent2"/>
          <w:sz w:val="23"/>
          <w:szCs w:val="23"/>
        </w:rPr>
        <w:t xml:space="preserve"> (Edit &gt; </w:t>
      </w:r>
      <w:r w:rsidR="008749A8" w:rsidRPr="00E04C6D">
        <w:rPr>
          <w:rFonts w:ascii="Arial" w:hAnsi="Arial" w:cs="Arial"/>
          <w:color w:val="ED7D31" w:themeColor="accent2"/>
          <w:sz w:val="23"/>
          <w:szCs w:val="23"/>
        </w:rPr>
        <w:t xml:space="preserve">Question </w:t>
      </w:r>
      <w:r w:rsidR="007C32E6" w:rsidRPr="00E04C6D">
        <w:rPr>
          <w:rFonts w:ascii="Arial" w:hAnsi="Arial" w:cs="Arial"/>
          <w:color w:val="ED7D31" w:themeColor="accent2"/>
          <w:sz w:val="23"/>
          <w:szCs w:val="23"/>
        </w:rPr>
        <w:t>12</w:t>
      </w:r>
      <w:r w:rsidR="008749A8" w:rsidRPr="00E04C6D">
        <w:rPr>
          <w:rFonts w:ascii="Arial" w:hAnsi="Arial" w:cs="Arial"/>
          <w:color w:val="ED7D31" w:themeColor="accent2"/>
          <w:sz w:val="23"/>
          <w:szCs w:val="23"/>
        </w:rPr>
        <w:t>)</w:t>
      </w:r>
      <w:r w:rsidR="00C55E79">
        <w:rPr>
          <w:rFonts w:ascii="Arial" w:hAnsi="Arial" w:cs="Arial"/>
          <w:color w:val="ED7D31" w:themeColor="accent2"/>
          <w:sz w:val="23"/>
          <w:szCs w:val="23"/>
        </w:rPr>
        <w:t xml:space="preserve"> as a condition of completing their certificate.</w:t>
      </w:r>
    </w:p>
    <w:p w14:paraId="51DDAB23" w14:textId="47A56512" w:rsidR="00C55E79" w:rsidRPr="00E04C6D" w:rsidRDefault="00C55E79" w:rsidP="003D1CA3">
      <w:pPr>
        <w:shd w:val="clear" w:color="auto" w:fill="FFFFFF"/>
        <w:textAlignment w:val="top"/>
        <w:rPr>
          <w:rFonts w:ascii="Arial" w:hAnsi="Arial" w:cs="Arial"/>
          <w:color w:val="ED7D31" w:themeColor="accent2"/>
          <w:sz w:val="23"/>
          <w:szCs w:val="23"/>
        </w:rPr>
      </w:pPr>
      <w:r>
        <w:rPr>
          <w:rFonts w:ascii="Arial" w:hAnsi="Arial" w:cs="Arial"/>
          <w:color w:val="ED7D31" w:themeColor="accent2"/>
          <w:sz w:val="23"/>
          <w:szCs w:val="23"/>
        </w:rPr>
        <w:t>If you have any questions about this process please contact us at the email address above.</w:t>
      </w:r>
    </w:p>
    <w:sectPr w:rsidR="00C55E79" w:rsidRPr="00E04C6D" w:rsidSect="00B87FB0">
      <w:footerReference w:type="default" r:id="rId12"/>
      <w:pgSz w:w="11906" w:h="16838"/>
      <w:pgMar w:top="1134" w:right="1134" w:bottom="1134" w:left="1134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1FE7" w14:textId="77777777" w:rsidR="00380A66" w:rsidRDefault="00380A66">
      <w:r>
        <w:separator/>
      </w:r>
    </w:p>
  </w:endnote>
  <w:endnote w:type="continuationSeparator" w:id="0">
    <w:p w14:paraId="5C2AFCFC" w14:textId="77777777" w:rsidR="00380A66" w:rsidRDefault="0038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1176E" w14:textId="4E7C1DC5" w:rsidR="00E366A6" w:rsidRPr="00556F85" w:rsidRDefault="00A87A40" w:rsidP="00A87A40">
    <w:pPr>
      <w:jc w:val="center"/>
      <w:rPr>
        <w:color w:val="767171" w:themeColor="background2" w:themeShade="80"/>
        <w:sz w:val="18"/>
        <w:szCs w:val="18"/>
      </w:rPr>
    </w:pPr>
    <w:r w:rsidRPr="00556F85">
      <w:rPr>
        <w:color w:val="767171" w:themeColor="background2" w:themeShade="80"/>
        <w:sz w:val="18"/>
        <w:szCs w:val="18"/>
      </w:rPr>
      <w:t xml:space="preserve">Froebelian Futures | </w:t>
    </w:r>
    <w:r w:rsidR="00FB69B0" w:rsidRPr="00556F85">
      <w:rPr>
        <w:color w:val="767171" w:themeColor="background2" w:themeShade="80"/>
        <w:sz w:val="18"/>
        <w:szCs w:val="18"/>
      </w:rPr>
      <w:t xml:space="preserve">www.froebelianfutures.ed.ac.uk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9816B" w14:textId="77777777" w:rsidR="00380A66" w:rsidRDefault="00380A66">
      <w:r>
        <w:separator/>
      </w:r>
    </w:p>
  </w:footnote>
  <w:footnote w:type="continuationSeparator" w:id="0">
    <w:p w14:paraId="5078D70A" w14:textId="77777777" w:rsidR="00380A66" w:rsidRDefault="00380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2A33"/>
    <w:multiLevelType w:val="hybridMultilevel"/>
    <w:tmpl w:val="23386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932C0"/>
    <w:multiLevelType w:val="hybridMultilevel"/>
    <w:tmpl w:val="9B6C2278"/>
    <w:lvl w:ilvl="0" w:tplc="9B0EF9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22A4F"/>
    <w:multiLevelType w:val="multilevel"/>
    <w:tmpl w:val="B7A2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A422E"/>
    <w:multiLevelType w:val="hybridMultilevel"/>
    <w:tmpl w:val="1A767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E3B8B"/>
    <w:multiLevelType w:val="multilevel"/>
    <w:tmpl w:val="F04E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60B6D"/>
    <w:multiLevelType w:val="hybridMultilevel"/>
    <w:tmpl w:val="0046D2C6"/>
    <w:lvl w:ilvl="0" w:tplc="8116B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C0F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8AC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AB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187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67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328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67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74D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4B0B8F"/>
    <w:multiLevelType w:val="hybridMultilevel"/>
    <w:tmpl w:val="59A0C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8669F"/>
    <w:multiLevelType w:val="hybridMultilevel"/>
    <w:tmpl w:val="94FE4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B2251"/>
    <w:multiLevelType w:val="hybridMultilevel"/>
    <w:tmpl w:val="3B1E570E"/>
    <w:lvl w:ilvl="0" w:tplc="D3D889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E7FD8"/>
    <w:multiLevelType w:val="hybridMultilevel"/>
    <w:tmpl w:val="8BBAF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22E57"/>
    <w:multiLevelType w:val="multilevel"/>
    <w:tmpl w:val="DBCE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172493"/>
    <w:multiLevelType w:val="hybridMultilevel"/>
    <w:tmpl w:val="BB147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B6E2A"/>
    <w:multiLevelType w:val="hybridMultilevel"/>
    <w:tmpl w:val="9662A630"/>
    <w:lvl w:ilvl="0" w:tplc="8A5EA4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F6D1E"/>
    <w:multiLevelType w:val="hybridMultilevel"/>
    <w:tmpl w:val="7CFC6C56"/>
    <w:lvl w:ilvl="0" w:tplc="AE3CC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846286">
    <w:abstractNumId w:val="12"/>
  </w:num>
  <w:num w:numId="2" w16cid:durableId="1748650587">
    <w:abstractNumId w:val="0"/>
  </w:num>
  <w:num w:numId="3" w16cid:durableId="1031682400">
    <w:abstractNumId w:val="1"/>
  </w:num>
  <w:num w:numId="4" w16cid:durableId="686753017">
    <w:abstractNumId w:val="8"/>
  </w:num>
  <w:num w:numId="5" w16cid:durableId="1927962160">
    <w:abstractNumId w:val="6"/>
  </w:num>
  <w:num w:numId="6" w16cid:durableId="187836200">
    <w:abstractNumId w:val="3"/>
  </w:num>
  <w:num w:numId="7" w16cid:durableId="1494683410">
    <w:abstractNumId w:val="9"/>
  </w:num>
  <w:num w:numId="8" w16cid:durableId="1544369500">
    <w:abstractNumId w:val="4"/>
  </w:num>
  <w:num w:numId="9" w16cid:durableId="785851408">
    <w:abstractNumId w:val="10"/>
  </w:num>
  <w:num w:numId="10" w16cid:durableId="186717655">
    <w:abstractNumId w:val="2"/>
  </w:num>
  <w:num w:numId="11" w16cid:durableId="321542669">
    <w:abstractNumId w:val="11"/>
  </w:num>
  <w:num w:numId="12" w16cid:durableId="665323743">
    <w:abstractNumId w:val="13"/>
  </w:num>
  <w:num w:numId="13" w16cid:durableId="1263031074">
    <w:abstractNumId w:val="5"/>
  </w:num>
  <w:num w:numId="14" w16cid:durableId="744883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A5"/>
    <w:rsid w:val="000237A8"/>
    <w:rsid w:val="00025EF0"/>
    <w:rsid w:val="0003423C"/>
    <w:rsid w:val="0005479A"/>
    <w:rsid w:val="000556AC"/>
    <w:rsid w:val="00056028"/>
    <w:rsid w:val="00064AE1"/>
    <w:rsid w:val="000658F8"/>
    <w:rsid w:val="00076E5D"/>
    <w:rsid w:val="00082A5C"/>
    <w:rsid w:val="00096BC2"/>
    <w:rsid w:val="000971D1"/>
    <w:rsid w:val="000A4668"/>
    <w:rsid w:val="000C3CD9"/>
    <w:rsid w:val="000F158F"/>
    <w:rsid w:val="000F295B"/>
    <w:rsid w:val="001010CF"/>
    <w:rsid w:val="00115CF1"/>
    <w:rsid w:val="00144112"/>
    <w:rsid w:val="00155EAC"/>
    <w:rsid w:val="00177330"/>
    <w:rsid w:val="001860C1"/>
    <w:rsid w:val="001A6D96"/>
    <w:rsid w:val="001B3BB4"/>
    <w:rsid w:val="001B6365"/>
    <w:rsid w:val="001B6776"/>
    <w:rsid w:val="001C4FEF"/>
    <w:rsid w:val="001C511F"/>
    <w:rsid w:val="001D5D38"/>
    <w:rsid w:val="001D6CBA"/>
    <w:rsid w:val="001D7DBB"/>
    <w:rsid w:val="00200C6F"/>
    <w:rsid w:val="00211D9F"/>
    <w:rsid w:val="002230AD"/>
    <w:rsid w:val="00224CC0"/>
    <w:rsid w:val="0022587F"/>
    <w:rsid w:val="0022766B"/>
    <w:rsid w:val="002357E9"/>
    <w:rsid w:val="002435D5"/>
    <w:rsid w:val="00244D5B"/>
    <w:rsid w:val="00251A80"/>
    <w:rsid w:val="00253243"/>
    <w:rsid w:val="002569DC"/>
    <w:rsid w:val="002975CB"/>
    <w:rsid w:val="002B189D"/>
    <w:rsid w:val="002B480B"/>
    <w:rsid w:val="002F2378"/>
    <w:rsid w:val="00326197"/>
    <w:rsid w:val="003535FE"/>
    <w:rsid w:val="00354253"/>
    <w:rsid w:val="0036024F"/>
    <w:rsid w:val="00371576"/>
    <w:rsid w:val="00380A66"/>
    <w:rsid w:val="00387F33"/>
    <w:rsid w:val="003D1CA3"/>
    <w:rsid w:val="003F09C7"/>
    <w:rsid w:val="003F62B6"/>
    <w:rsid w:val="00404175"/>
    <w:rsid w:val="00420E22"/>
    <w:rsid w:val="004230F2"/>
    <w:rsid w:val="004323C0"/>
    <w:rsid w:val="00451B3F"/>
    <w:rsid w:val="004545EE"/>
    <w:rsid w:val="00454BCA"/>
    <w:rsid w:val="00461AD4"/>
    <w:rsid w:val="00461DBB"/>
    <w:rsid w:val="0046254D"/>
    <w:rsid w:val="004705E5"/>
    <w:rsid w:val="00486BFC"/>
    <w:rsid w:val="00497DEE"/>
    <w:rsid w:val="004A6329"/>
    <w:rsid w:val="004B6A7A"/>
    <w:rsid w:val="004E22FD"/>
    <w:rsid w:val="004E2305"/>
    <w:rsid w:val="00510CC0"/>
    <w:rsid w:val="00513602"/>
    <w:rsid w:val="005259C6"/>
    <w:rsid w:val="00545C17"/>
    <w:rsid w:val="00546C04"/>
    <w:rsid w:val="00556F85"/>
    <w:rsid w:val="00560BD2"/>
    <w:rsid w:val="0056704F"/>
    <w:rsid w:val="00573CE0"/>
    <w:rsid w:val="005757F0"/>
    <w:rsid w:val="00580529"/>
    <w:rsid w:val="00580E7A"/>
    <w:rsid w:val="00593371"/>
    <w:rsid w:val="00596828"/>
    <w:rsid w:val="005A7AAC"/>
    <w:rsid w:val="005D38AC"/>
    <w:rsid w:val="005D5067"/>
    <w:rsid w:val="005F67DB"/>
    <w:rsid w:val="005F76F3"/>
    <w:rsid w:val="00613EE9"/>
    <w:rsid w:val="00641AE1"/>
    <w:rsid w:val="00641D14"/>
    <w:rsid w:val="00655FAA"/>
    <w:rsid w:val="00670405"/>
    <w:rsid w:val="006810B2"/>
    <w:rsid w:val="00681B4B"/>
    <w:rsid w:val="00687C1C"/>
    <w:rsid w:val="00690BC9"/>
    <w:rsid w:val="00693E41"/>
    <w:rsid w:val="006A25DB"/>
    <w:rsid w:val="006B6D0F"/>
    <w:rsid w:val="006D5605"/>
    <w:rsid w:val="006E6FE1"/>
    <w:rsid w:val="006F7D5F"/>
    <w:rsid w:val="00724650"/>
    <w:rsid w:val="007330DB"/>
    <w:rsid w:val="00753833"/>
    <w:rsid w:val="00757C11"/>
    <w:rsid w:val="00773C95"/>
    <w:rsid w:val="00786568"/>
    <w:rsid w:val="007A4CF8"/>
    <w:rsid w:val="007B5BAC"/>
    <w:rsid w:val="007C32E6"/>
    <w:rsid w:val="007C789F"/>
    <w:rsid w:val="007D36F5"/>
    <w:rsid w:val="007D52E4"/>
    <w:rsid w:val="00806642"/>
    <w:rsid w:val="008101CF"/>
    <w:rsid w:val="00835779"/>
    <w:rsid w:val="00836B20"/>
    <w:rsid w:val="008578EB"/>
    <w:rsid w:val="00860FE1"/>
    <w:rsid w:val="00862BC2"/>
    <w:rsid w:val="008749A8"/>
    <w:rsid w:val="00874C0F"/>
    <w:rsid w:val="00885329"/>
    <w:rsid w:val="0089139C"/>
    <w:rsid w:val="008928FA"/>
    <w:rsid w:val="00896C93"/>
    <w:rsid w:val="008C2BCD"/>
    <w:rsid w:val="008D792C"/>
    <w:rsid w:val="008E2760"/>
    <w:rsid w:val="009105C0"/>
    <w:rsid w:val="00914BAF"/>
    <w:rsid w:val="00930AC6"/>
    <w:rsid w:val="009420C7"/>
    <w:rsid w:val="00997115"/>
    <w:rsid w:val="009A2EEB"/>
    <w:rsid w:val="009A3441"/>
    <w:rsid w:val="009A61EB"/>
    <w:rsid w:val="009C5DEF"/>
    <w:rsid w:val="009E1837"/>
    <w:rsid w:val="009E5A5A"/>
    <w:rsid w:val="00A04A2D"/>
    <w:rsid w:val="00A166F0"/>
    <w:rsid w:val="00A35A0F"/>
    <w:rsid w:val="00A36235"/>
    <w:rsid w:val="00A540AE"/>
    <w:rsid w:val="00A56B19"/>
    <w:rsid w:val="00A864D6"/>
    <w:rsid w:val="00A87A40"/>
    <w:rsid w:val="00AA7100"/>
    <w:rsid w:val="00AD645C"/>
    <w:rsid w:val="00AF17A7"/>
    <w:rsid w:val="00B5545D"/>
    <w:rsid w:val="00B67BF7"/>
    <w:rsid w:val="00B7248A"/>
    <w:rsid w:val="00B87FB0"/>
    <w:rsid w:val="00BB241E"/>
    <w:rsid w:val="00BB35BD"/>
    <w:rsid w:val="00BC6302"/>
    <w:rsid w:val="00BE041A"/>
    <w:rsid w:val="00BF3571"/>
    <w:rsid w:val="00BF70CD"/>
    <w:rsid w:val="00C17BDA"/>
    <w:rsid w:val="00C21D9D"/>
    <w:rsid w:val="00C2375F"/>
    <w:rsid w:val="00C25A3D"/>
    <w:rsid w:val="00C346E9"/>
    <w:rsid w:val="00C47EF3"/>
    <w:rsid w:val="00C55E79"/>
    <w:rsid w:val="00C576A6"/>
    <w:rsid w:val="00C752B7"/>
    <w:rsid w:val="00CB42F2"/>
    <w:rsid w:val="00CC7F87"/>
    <w:rsid w:val="00CF24C9"/>
    <w:rsid w:val="00CF2646"/>
    <w:rsid w:val="00CF4F21"/>
    <w:rsid w:val="00D162A1"/>
    <w:rsid w:val="00D315C4"/>
    <w:rsid w:val="00D44C22"/>
    <w:rsid w:val="00D57EDC"/>
    <w:rsid w:val="00D623F0"/>
    <w:rsid w:val="00D851D9"/>
    <w:rsid w:val="00D855D4"/>
    <w:rsid w:val="00DB0162"/>
    <w:rsid w:val="00DB79C3"/>
    <w:rsid w:val="00DD2BEE"/>
    <w:rsid w:val="00DD3CE1"/>
    <w:rsid w:val="00DD67B2"/>
    <w:rsid w:val="00DF0EFD"/>
    <w:rsid w:val="00DF3A1F"/>
    <w:rsid w:val="00DF482F"/>
    <w:rsid w:val="00DF631B"/>
    <w:rsid w:val="00E04C6D"/>
    <w:rsid w:val="00E16CCD"/>
    <w:rsid w:val="00E223E8"/>
    <w:rsid w:val="00E23DA0"/>
    <w:rsid w:val="00E4665B"/>
    <w:rsid w:val="00E46B02"/>
    <w:rsid w:val="00E47F01"/>
    <w:rsid w:val="00E921FC"/>
    <w:rsid w:val="00E93AE5"/>
    <w:rsid w:val="00ED041A"/>
    <w:rsid w:val="00F01979"/>
    <w:rsid w:val="00F202C8"/>
    <w:rsid w:val="00F401B6"/>
    <w:rsid w:val="00F41B7B"/>
    <w:rsid w:val="00F50F54"/>
    <w:rsid w:val="00F53B2C"/>
    <w:rsid w:val="00F556AB"/>
    <w:rsid w:val="00F55F61"/>
    <w:rsid w:val="00F5701E"/>
    <w:rsid w:val="00F61894"/>
    <w:rsid w:val="00F6352A"/>
    <w:rsid w:val="00F828AD"/>
    <w:rsid w:val="00F90AC9"/>
    <w:rsid w:val="00F91C2B"/>
    <w:rsid w:val="00FA1D3B"/>
    <w:rsid w:val="00FA6DC4"/>
    <w:rsid w:val="00FA70A7"/>
    <w:rsid w:val="00FB69B0"/>
    <w:rsid w:val="00FC5AA5"/>
    <w:rsid w:val="00FD44E5"/>
    <w:rsid w:val="00FF112E"/>
    <w:rsid w:val="00F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1649E"/>
  <w15:chartTrackingRefBased/>
  <w15:docId w15:val="{834386CB-D637-D94F-A9B7-B83B71EF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D3B"/>
    <w:rPr>
      <w:rFonts w:ascii="Times New Roman" w:eastAsia="Times New Roman" w:hAnsi="Times New Roman" w:cs="Times New Roman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7B5BA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FC5A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FC5AA5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unhideWhenUsed/>
    <w:rsid w:val="00FC5AA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5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36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7A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A40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87A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A40"/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B5BAC"/>
    <w:rPr>
      <w:rFonts w:ascii="Times New Roman" w:eastAsia="Times New Roman" w:hAnsi="Times New Roman" w:cs="Times New Roman"/>
      <w:b/>
      <w:bCs/>
      <w:lang w:eastAsia="en-GB"/>
    </w:rPr>
  </w:style>
  <w:style w:type="character" w:styleId="Emphasis">
    <w:name w:val="Emphasis"/>
    <w:basedOn w:val="DefaultParagraphFont"/>
    <w:uiPriority w:val="20"/>
    <w:qFormat/>
    <w:rsid w:val="007B5BAC"/>
    <w:rPr>
      <w:i/>
      <w:iCs/>
    </w:rPr>
  </w:style>
  <w:style w:type="paragraph" w:customStyle="1" w:styleId="p1">
    <w:name w:val="p1"/>
    <w:basedOn w:val="Normal"/>
    <w:rsid w:val="007B5B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B5BAC"/>
  </w:style>
  <w:style w:type="paragraph" w:styleId="ListParagraph">
    <w:name w:val="List Paragraph"/>
    <w:basedOn w:val="Normal"/>
    <w:uiPriority w:val="34"/>
    <w:qFormat/>
    <w:rsid w:val="00353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9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3295CE141754D938514C3014B33CA" ma:contentTypeVersion="13" ma:contentTypeDescription="Create a new document." ma:contentTypeScope="" ma:versionID="9c245cdc6cbf384b79afccd435d929cc">
  <xsd:schema xmlns:xsd="http://www.w3.org/2001/XMLSchema" xmlns:xs="http://www.w3.org/2001/XMLSchema" xmlns:p="http://schemas.microsoft.com/office/2006/metadata/properties" xmlns:ns2="d15f0fb8-2cf2-4edf-a6e0-47f1321db55d" xmlns:ns3="5a4879a2-6645-47be-b1ce-44fd30125232" targetNamespace="http://schemas.microsoft.com/office/2006/metadata/properties" ma:root="true" ma:fieldsID="93e2ecc76548c167136b7cc6e29112ad" ns2:_="" ns3:_="">
    <xsd:import namespace="d15f0fb8-2cf2-4edf-a6e0-47f1321db55d"/>
    <xsd:import namespace="5a4879a2-6645-47be-b1ce-44fd30125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f0fb8-2cf2-4edf-a6e0-47f1321db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879a2-6645-47be-b1ce-44fd30125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93AAD5-341E-B044-B26B-1F43E060A1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519B3D-1EE6-4BDB-8F0A-D4AD3C6EAD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92C48-2850-4C30-8051-AD9ABD358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f0fb8-2cf2-4edf-a6e0-47f1321db55d"/>
    <ds:schemaRef ds:uri="5a4879a2-6645-47be-b1ce-44fd30125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8EAF1B-0C21-4BA0-854D-5F54FAB637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BATESON Simon</dc:creator>
  <cp:keywords/>
  <dc:description/>
  <cp:lastModifiedBy>Bright Starts Nursery</cp:lastModifiedBy>
  <cp:revision>11</cp:revision>
  <cp:lastPrinted>2021-05-18T09:02:00Z</cp:lastPrinted>
  <dcterms:created xsi:type="dcterms:W3CDTF">2022-04-08T10:50:00Z</dcterms:created>
  <dcterms:modified xsi:type="dcterms:W3CDTF">2022-04-29T16:22:00Z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0x0101009B33295CE141754D938514C3014B33CA</vt:lpwstr>
  </property>
</Properties>
</file>